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D006D4" w:rsidRDefault="00610CCA" w:rsidP="00B1782A">
      <w:pPr>
        <w:spacing w:after="0" w:line="240" w:lineRule="auto"/>
        <w:ind w:left="5184" w:firstLine="1296"/>
        <w:jc w:val="both"/>
        <w:rPr>
          <w:rFonts w:ascii="Times New Roman" w:eastAsia="Times New Roman" w:hAnsi="Times New Roman" w:cs="Times New Roman"/>
          <w:kern w:val="0"/>
          <w:sz w:val="24"/>
          <w:szCs w:val="24"/>
          <w:lang w:eastAsia="lt-LT"/>
          <w14:ligatures w14:val="none"/>
        </w:rPr>
      </w:pPr>
      <w:r w:rsidRPr="00D006D4">
        <w:rPr>
          <w:rFonts w:ascii="Times New Roman" w:eastAsia="Times New Roman" w:hAnsi="Times New Roman" w:cs="Times New Roman"/>
          <w:kern w:val="0"/>
          <w:sz w:val="24"/>
          <w:szCs w:val="24"/>
          <w:lang w:eastAsia="lt-LT"/>
          <w14:ligatures w14:val="none"/>
        </w:rPr>
        <w:t>PATVIRTINTA:</w:t>
      </w:r>
    </w:p>
    <w:p w14:paraId="36D78B2C" w14:textId="77777777" w:rsidR="00610CCA" w:rsidRPr="00D006D4" w:rsidRDefault="00610CCA" w:rsidP="00B1782A">
      <w:pPr>
        <w:spacing w:after="0" w:line="240" w:lineRule="auto"/>
        <w:ind w:left="1296" w:firstLine="5225"/>
        <w:jc w:val="both"/>
        <w:rPr>
          <w:rFonts w:ascii="Times New Roman" w:eastAsia="Times New Roman" w:hAnsi="Times New Roman" w:cs="Times New Roman"/>
          <w:kern w:val="0"/>
          <w:sz w:val="24"/>
          <w:szCs w:val="24"/>
          <w:lang w:eastAsia="lt-LT"/>
          <w14:ligatures w14:val="none"/>
        </w:rPr>
      </w:pPr>
      <w:r w:rsidRPr="00D006D4">
        <w:rPr>
          <w:rFonts w:ascii="Times New Roman" w:eastAsia="Times New Roman" w:hAnsi="Times New Roman" w:cs="Times New Roman"/>
          <w:kern w:val="0"/>
          <w:sz w:val="24"/>
          <w:szCs w:val="24"/>
          <w:lang w:eastAsia="lt-LT"/>
          <w14:ligatures w14:val="none"/>
        </w:rPr>
        <w:t xml:space="preserve">Viešųjų pirkimų komisijos </w:t>
      </w:r>
    </w:p>
    <w:p w14:paraId="0602F027" w14:textId="284251B1" w:rsidR="00610CCA" w:rsidRPr="00D006D4" w:rsidRDefault="00610CCA" w:rsidP="00B1782A">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D006D4">
        <w:rPr>
          <w:rFonts w:ascii="Times New Roman" w:eastAsia="Times New Roman" w:hAnsi="Times New Roman" w:cs="Times New Roman"/>
          <w:kern w:val="0"/>
          <w:sz w:val="24"/>
          <w:szCs w:val="24"/>
          <w:lang w:eastAsia="lt-LT"/>
          <w14:ligatures w14:val="none"/>
        </w:rPr>
        <w:t>202</w:t>
      </w:r>
      <w:r w:rsidR="00427EF6">
        <w:rPr>
          <w:rFonts w:ascii="Times New Roman" w:eastAsia="Times New Roman" w:hAnsi="Times New Roman" w:cs="Times New Roman"/>
          <w:kern w:val="0"/>
          <w:sz w:val="24"/>
          <w:szCs w:val="24"/>
          <w:lang w:eastAsia="lt-LT"/>
          <w14:ligatures w14:val="none"/>
        </w:rPr>
        <w:t>6</w:t>
      </w:r>
      <w:r w:rsidRPr="00D006D4">
        <w:rPr>
          <w:rFonts w:ascii="Times New Roman" w:eastAsia="Times New Roman" w:hAnsi="Times New Roman" w:cs="Times New Roman"/>
          <w:kern w:val="0"/>
          <w:sz w:val="24"/>
          <w:szCs w:val="24"/>
          <w:lang w:eastAsia="lt-LT"/>
          <w14:ligatures w14:val="none"/>
        </w:rPr>
        <w:t>-</w:t>
      </w:r>
      <w:r w:rsidR="00BC1963">
        <w:rPr>
          <w:rFonts w:ascii="Times New Roman" w:eastAsia="Times New Roman" w:hAnsi="Times New Roman" w:cs="Times New Roman"/>
          <w:kern w:val="0"/>
          <w:sz w:val="24"/>
          <w:szCs w:val="24"/>
          <w:lang w:eastAsia="lt-LT"/>
          <w14:ligatures w14:val="none"/>
        </w:rPr>
        <w:t>03</w:t>
      </w:r>
      <w:r w:rsidRPr="00D006D4">
        <w:rPr>
          <w:rFonts w:ascii="Times New Roman" w:eastAsia="Times New Roman" w:hAnsi="Times New Roman" w:cs="Times New Roman"/>
          <w:kern w:val="0"/>
          <w:sz w:val="24"/>
          <w:szCs w:val="24"/>
          <w:lang w:eastAsia="lt-LT"/>
          <w14:ligatures w14:val="none"/>
        </w:rPr>
        <w:t>-</w:t>
      </w:r>
      <w:r w:rsidR="00BC1963">
        <w:rPr>
          <w:rFonts w:ascii="Times New Roman" w:eastAsia="Times New Roman" w:hAnsi="Times New Roman" w:cs="Times New Roman"/>
          <w:kern w:val="0"/>
          <w:sz w:val="24"/>
          <w:szCs w:val="24"/>
          <w:lang w:eastAsia="lt-LT"/>
          <w14:ligatures w14:val="none"/>
        </w:rPr>
        <w:t>26</w:t>
      </w:r>
      <w:r w:rsidRPr="00D006D4">
        <w:rPr>
          <w:rFonts w:ascii="Times New Roman" w:eastAsia="Times New Roman" w:hAnsi="Times New Roman" w:cs="Times New Roman"/>
          <w:kern w:val="0"/>
          <w:sz w:val="24"/>
          <w:szCs w:val="24"/>
          <w:lang w:eastAsia="lt-LT"/>
          <w14:ligatures w14:val="none"/>
        </w:rPr>
        <w:t xml:space="preserve"> sprendimu</w:t>
      </w:r>
    </w:p>
    <w:p w14:paraId="39C3C17D" w14:textId="167463A3" w:rsidR="00610CCA" w:rsidRPr="00D006D4" w:rsidRDefault="00610CCA" w:rsidP="00B1782A">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D006D4">
        <w:rPr>
          <w:rFonts w:ascii="Times New Roman" w:eastAsia="Times New Roman" w:hAnsi="Times New Roman" w:cs="Times New Roman"/>
          <w:kern w:val="0"/>
          <w:sz w:val="24"/>
          <w:szCs w:val="24"/>
          <w:lang w:eastAsia="lt-LT"/>
          <w14:ligatures w14:val="none"/>
        </w:rPr>
        <w:t>(protokolo Nr.</w:t>
      </w:r>
      <w:r w:rsidR="00BC1963">
        <w:rPr>
          <w:rFonts w:ascii="Times New Roman" w:eastAsia="Times New Roman" w:hAnsi="Times New Roman" w:cs="Times New Roman"/>
          <w:kern w:val="0"/>
          <w:sz w:val="24"/>
          <w:szCs w:val="24"/>
          <w:lang w:eastAsia="lt-LT"/>
          <w14:ligatures w14:val="none"/>
        </w:rPr>
        <w:t>5590</w:t>
      </w:r>
      <w:r w:rsidRPr="00D006D4">
        <w:rPr>
          <w:rFonts w:ascii="Times New Roman" w:eastAsia="Times New Roman" w:hAnsi="Times New Roman" w:cs="Times New Roman"/>
          <w:kern w:val="0"/>
          <w:sz w:val="24"/>
          <w:szCs w:val="24"/>
          <w:lang w:eastAsia="lt-LT"/>
          <w14:ligatures w14:val="none"/>
        </w:rPr>
        <w:t>)</w:t>
      </w:r>
    </w:p>
    <w:p w14:paraId="1DF8F23C" w14:textId="77777777" w:rsidR="00E3057F" w:rsidRPr="00D006D4" w:rsidRDefault="00E3057F" w:rsidP="00B1782A">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D006D4" w:rsidRDefault="00E3057F" w:rsidP="00B1782A">
      <w:pPr>
        <w:tabs>
          <w:tab w:val="right" w:leader="underscore" w:pos="8505"/>
        </w:tabs>
        <w:spacing w:after="0" w:line="240" w:lineRule="auto"/>
        <w:jc w:val="right"/>
        <w:rPr>
          <w:rFonts w:ascii="Times New Roman" w:hAnsi="Times New Roman" w:cs="Times New Roman"/>
          <w:sz w:val="24"/>
          <w:szCs w:val="24"/>
        </w:rPr>
      </w:pPr>
    </w:p>
    <w:p w14:paraId="74530F66" w14:textId="5A116373" w:rsidR="00262E3F" w:rsidRDefault="00262E3F" w:rsidP="00B1782A">
      <w:pPr>
        <w:spacing w:after="0" w:line="240" w:lineRule="auto"/>
        <w:jc w:val="center"/>
        <w:rPr>
          <w:rFonts w:ascii="Times New Roman" w:eastAsia="Times New Roman" w:hAnsi="Times New Roman" w:cs="Times New Roman"/>
          <w:b/>
          <w:bCs/>
          <w:sz w:val="24"/>
          <w:szCs w:val="24"/>
        </w:rPr>
      </w:pPr>
      <w:r w:rsidRPr="00D006D4">
        <w:rPr>
          <w:rFonts w:ascii="Times New Roman" w:eastAsia="Times New Roman" w:hAnsi="Times New Roman" w:cs="Times New Roman"/>
          <w:b/>
          <w:bCs/>
          <w:sz w:val="24"/>
          <w:szCs w:val="24"/>
        </w:rPr>
        <w:t>ŠIAULIŲ APSKAITOS CENTRO</w:t>
      </w:r>
    </w:p>
    <w:p w14:paraId="0ADAB1BF" w14:textId="03DD40F3" w:rsidR="003D6449" w:rsidRDefault="003D6449" w:rsidP="00B1782A">
      <w:pPr>
        <w:spacing w:after="0" w:line="240" w:lineRule="auto"/>
        <w:jc w:val="center"/>
        <w:rPr>
          <w:rFonts w:ascii="Times New Roman" w:hAnsi="Times New Roman" w:cs="Times New Roman"/>
          <w:b/>
          <w:sz w:val="24"/>
          <w:szCs w:val="24"/>
        </w:rPr>
      </w:pPr>
      <w:r w:rsidRPr="00D006D4">
        <w:rPr>
          <w:rFonts w:ascii="Times New Roman" w:hAnsi="Times New Roman" w:cs="Times New Roman"/>
          <w:b/>
          <w:sz w:val="24"/>
          <w:szCs w:val="24"/>
        </w:rPr>
        <w:t>SKELBIAMA APKLAUSA</w:t>
      </w:r>
    </w:p>
    <w:p w14:paraId="0B1A252C" w14:textId="26161B0D" w:rsidR="00F611CA" w:rsidRPr="00393DCF" w:rsidRDefault="00D620FB" w:rsidP="00B1782A">
      <w:pPr>
        <w:spacing w:after="0" w:line="240" w:lineRule="auto"/>
        <w:jc w:val="center"/>
        <w:rPr>
          <w:rFonts w:ascii="Times New Roman" w:hAnsi="Times New Roman" w:cs="Times New Roman"/>
          <w:b/>
          <w:sz w:val="24"/>
          <w:szCs w:val="24"/>
        </w:rPr>
      </w:pPr>
      <w:r w:rsidRPr="00393DCF">
        <w:rPr>
          <w:rFonts w:ascii="Times New Roman" w:hAnsi="Times New Roman" w:cs="Times New Roman"/>
          <w:b/>
          <w:sz w:val="24"/>
          <w:szCs w:val="24"/>
        </w:rPr>
        <w:t>INTERAKTYVI</w:t>
      </w:r>
      <w:r w:rsidR="00393DCF" w:rsidRPr="00393DCF">
        <w:rPr>
          <w:rFonts w:ascii="Times New Roman" w:hAnsi="Times New Roman" w:cs="Times New Roman"/>
          <w:b/>
          <w:sz w:val="24"/>
          <w:szCs w:val="24"/>
        </w:rPr>
        <w:t>OS KNYGOS SUKŪRIMO IR PARENGIMO NAUDOJIMUI PASLAUGOS</w:t>
      </w:r>
    </w:p>
    <w:p w14:paraId="545DA751" w14:textId="77EB83B7" w:rsidR="00262E3F" w:rsidRPr="00D006D4" w:rsidRDefault="00262E3F" w:rsidP="00B1782A">
      <w:pPr>
        <w:spacing w:after="0" w:line="240" w:lineRule="auto"/>
        <w:jc w:val="center"/>
        <w:rPr>
          <w:rFonts w:ascii="Times New Roman" w:hAnsi="Times New Roman" w:cs="Times New Roman"/>
          <w:b/>
          <w:sz w:val="24"/>
          <w:szCs w:val="24"/>
        </w:rPr>
      </w:pPr>
      <w:r w:rsidRPr="00D006D4">
        <w:rPr>
          <w:rFonts w:ascii="Times New Roman" w:hAnsi="Times New Roman" w:cs="Times New Roman"/>
          <w:b/>
          <w:sz w:val="24"/>
          <w:szCs w:val="24"/>
        </w:rPr>
        <w:t>TURINYS</w:t>
      </w:r>
    </w:p>
    <w:p w14:paraId="27E89E87" w14:textId="77777777" w:rsidR="00262E3F" w:rsidRPr="00D006D4" w:rsidRDefault="00262E3F" w:rsidP="00B1782A">
      <w:pPr>
        <w:spacing w:after="0" w:line="240" w:lineRule="auto"/>
        <w:rPr>
          <w:rFonts w:ascii="Times New Roman" w:hAnsi="Times New Roman" w:cs="Times New Roman"/>
          <w:sz w:val="24"/>
          <w:szCs w:val="24"/>
        </w:rPr>
      </w:pPr>
    </w:p>
    <w:p w14:paraId="22165B31" w14:textId="77777777" w:rsidR="00262E3F" w:rsidRPr="00D006D4" w:rsidRDefault="00262E3F" w:rsidP="00B1782A">
      <w:pPr>
        <w:pStyle w:val="Sraopastraipa"/>
        <w:numPr>
          <w:ilvl w:val="0"/>
          <w:numId w:val="1"/>
        </w:numPr>
        <w:tabs>
          <w:tab w:val="left" w:pos="426"/>
        </w:tabs>
        <w:spacing w:after="0" w:line="240" w:lineRule="auto"/>
        <w:jc w:val="both"/>
        <w:rPr>
          <w:rFonts w:eastAsia="Times New Roman"/>
          <w:szCs w:val="24"/>
        </w:rPr>
      </w:pPr>
      <w:r w:rsidRPr="00D006D4">
        <w:rPr>
          <w:rFonts w:eastAsia="Times New Roman"/>
          <w:szCs w:val="24"/>
        </w:rPr>
        <w:t>BENDROSIOS NUOSTATOS</w:t>
      </w:r>
    </w:p>
    <w:p w14:paraId="4EB5187A" w14:textId="77777777" w:rsidR="00262E3F" w:rsidRPr="00D006D4" w:rsidRDefault="00262E3F" w:rsidP="00B1782A">
      <w:pPr>
        <w:pStyle w:val="Sraopastraipa"/>
        <w:numPr>
          <w:ilvl w:val="0"/>
          <w:numId w:val="1"/>
        </w:numPr>
        <w:tabs>
          <w:tab w:val="left" w:pos="426"/>
        </w:tabs>
        <w:spacing w:after="0" w:line="240" w:lineRule="auto"/>
        <w:jc w:val="both"/>
        <w:rPr>
          <w:rFonts w:eastAsia="Times New Roman"/>
          <w:szCs w:val="24"/>
        </w:rPr>
      </w:pPr>
      <w:r w:rsidRPr="00D006D4">
        <w:rPr>
          <w:rFonts w:eastAsia="Times New Roman"/>
          <w:szCs w:val="24"/>
        </w:rPr>
        <w:t>PIRKIMO OBJEKTAS</w:t>
      </w:r>
    </w:p>
    <w:p w14:paraId="1478EA92" w14:textId="72BEE596" w:rsidR="00262E3F" w:rsidRPr="0054250C" w:rsidRDefault="00262E3F" w:rsidP="00B1782A">
      <w:pPr>
        <w:pStyle w:val="Sraopastraipa"/>
        <w:numPr>
          <w:ilvl w:val="0"/>
          <w:numId w:val="1"/>
        </w:numPr>
        <w:spacing w:after="0" w:line="240" w:lineRule="auto"/>
        <w:rPr>
          <w:rFonts w:eastAsia="Times New Roman"/>
          <w:szCs w:val="24"/>
        </w:rPr>
      </w:pPr>
      <w:r w:rsidRPr="00D006D4">
        <w:rPr>
          <w:rFonts w:eastAsia="Times New Roman"/>
          <w:szCs w:val="24"/>
        </w:rPr>
        <w:t>TIEKĖJŲ PAŠALINIMO PAGRINDAI</w:t>
      </w:r>
      <w:r w:rsidR="00106FC1" w:rsidRPr="00D006D4">
        <w:rPr>
          <w:rFonts w:eastAsia="Times New Roman"/>
          <w:szCs w:val="24"/>
        </w:rPr>
        <w:t>,</w:t>
      </w:r>
      <w:r w:rsidRPr="00D006D4">
        <w:rPr>
          <w:rFonts w:eastAsia="Times New Roman"/>
          <w:szCs w:val="24"/>
        </w:rPr>
        <w:t xml:space="preserve"> </w:t>
      </w:r>
      <w:r w:rsidR="00106FC1" w:rsidRPr="00D006D4">
        <w:rPr>
          <w:color w:val="000000"/>
          <w:szCs w:val="24"/>
        </w:rPr>
        <w:t>KVALIFIKACIJOS IR KITI REIKALAVIMAI</w:t>
      </w:r>
    </w:p>
    <w:p w14:paraId="32BE548B" w14:textId="3C900CA7" w:rsidR="0054250C" w:rsidRPr="0054250C" w:rsidRDefault="0054250C" w:rsidP="0054250C">
      <w:pPr>
        <w:numPr>
          <w:ilvl w:val="0"/>
          <w:numId w:val="1"/>
        </w:numPr>
        <w:tabs>
          <w:tab w:val="left" w:pos="426"/>
        </w:tabs>
        <w:spacing w:after="0" w:line="240" w:lineRule="auto"/>
        <w:jc w:val="both"/>
        <w:rPr>
          <w:rFonts w:ascii="Times New Roman" w:eastAsia="Times New Roman" w:hAnsi="Times New Roman" w:cs="Times New Roman"/>
        </w:rPr>
      </w:pPr>
      <w:r w:rsidRPr="0054250C">
        <w:rPr>
          <w:rFonts w:ascii="Times New Roman" w:eastAsia="Times New Roman" w:hAnsi="Times New Roman" w:cs="Times New Roman"/>
        </w:rPr>
        <w:t>RĖMIMASIS ŪKIO SUBJEKTŲ PAJĖGUMAIS</w:t>
      </w:r>
    </w:p>
    <w:p w14:paraId="3BD36FC3" w14:textId="77777777" w:rsidR="004E4154" w:rsidRPr="00D006D4" w:rsidRDefault="004E4154" w:rsidP="00B1782A">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006D4">
        <w:rPr>
          <w:rFonts w:ascii="Times New Roman" w:eastAsia="Times New Roman" w:hAnsi="Times New Roman" w:cs="Times New Roman"/>
          <w:kern w:val="0"/>
          <w:sz w:val="24"/>
          <w:szCs w:val="24"/>
          <w14:ligatures w14:val="none"/>
        </w:rPr>
        <w:t>SUBTIEKĖJŲ PASITELKIMAS</w:t>
      </w:r>
    </w:p>
    <w:p w14:paraId="24E87DB3" w14:textId="16EDEE1D" w:rsidR="004E4154" w:rsidRPr="00D006D4" w:rsidRDefault="004E4154" w:rsidP="00B1782A">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006D4">
        <w:rPr>
          <w:rFonts w:ascii="Times New Roman" w:eastAsia="Times New Roman" w:hAnsi="Times New Roman" w:cs="Times New Roman"/>
          <w:kern w:val="0"/>
          <w:sz w:val="24"/>
          <w:szCs w:val="24"/>
          <w14:ligatures w14:val="none"/>
        </w:rPr>
        <w:t>TIEKĖJŲ GRUPĖS DALYVAVIMAS</w:t>
      </w:r>
    </w:p>
    <w:p w14:paraId="099BB220"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PASIŪLYMŲ RENGIMAS, PATEIKIMAS, KEITIMAS</w:t>
      </w:r>
    </w:p>
    <w:p w14:paraId="350D22CF"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Times New Roman"/>
          <w:szCs w:val="24"/>
        </w:rPr>
        <w:t>PASIŪLYMŲ ŠIFRAVIMAS</w:t>
      </w:r>
    </w:p>
    <w:p w14:paraId="53FD26FB"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Times New Roman"/>
          <w:szCs w:val="24"/>
        </w:rPr>
        <w:t>PASIŪLYMŲ GALIOJIMO UŽTIKRINIMAS</w:t>
      </w:r>
    </w:p>
    <w:p w14:paraId="31CD4579"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PAVYZDŽIŲ PATEIKIMAS</w:t>
      </w:r>
    </w:p>
    <w:p w14:paraId="2AEF0814"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PIRKIMO DOKUMENTŲ PAAIŠKINIMAS IR PATIKSLINIMAS</w:t>
      </w:r>
    </w:p>
    <w:p w14:paraId="2F15A7EE"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Times New Roman"/>
          <w:szCs w:val="24"/>
        </w:rPr>
        <w:t>SUSIPAŽINIMAS SU GAUTAIS PASIŪLYMAIS</w:t>
      </w:r>
    </w:p>
    <w:p w14:paraId="6CD825EE"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PASIŪLYMŲ NAGRINĖJIMAS</w:t>
      </w:r>
    </w:p>
    <w:p w14:paraId="3B341ED0"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ELEKTRONINIS AUKCIONAS</w:t>
      </w:r>
    </w:p>
    <w:p w14:paraId="598ED512"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PASIŪLYMŲ ATMETIMO PRIEŽASTYS</w:t>
      </w:r>
    </w:p>
    <w:p w14:paraId="579106A1"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PASIŪLYMŲ VERTINIMAS</w:t>
      </w:r>
    </w:p>
    <w:p w14:paraId="71B82853"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PASIŪLYMŲ EILĖ IR LAIMĖTOJO NUSTATYMAS</w:t>
      </w:r>
    </w:p>
    <w:p w14:paraId="40EFF030"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PRETENZIJŲ IR SKUNDŲ NAGRINĖJIMAS</w:t>
      </w:r>
    </w:p>
    <w:p w14:paraId="4FDE3AFA" w14:textId="77777777" w:rsidR="00262E3F" w:rsidRPr="00D006D4" w:rsidRDefault="00262E3F" w:rsidP="00B1782A">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PIRKIMO SUTARTIES PASIRAŠYMAS IR SĄLYGOS</w:t>
      </w:r>
    </w:p>
    <w:p w14:paraId="1B8964FC" w14:textId="77777777" w:rsidR="00262E3F" w:rsidRDefault="00262E3F" w:rsidP="00B1782A">
      <w:pPr>
        <w:pStyle w:val="Sraopastraipa"/>
        <w:numPr>
          <w:ilvl w:val="0"/>
          <w:numId w:val="1"/>
        </w:numPr>
        <w:spacing w:after="0" w:line="240" w:lineRule="auto"/>
        <w:rPr>
          <w:rFonts w:eastAsia="Times New Roman"/>
          <w:szCs w:val="24"/>
        </w:rPr>
      </w:pPr>
      <w:r w:rsidRPr="00D006D4">
        <w:rPr>
          <w:rFonts w:eastAsia="Times New Roman"/>
          <w:szCs w:val="24"/>
        </w:rPr>
        <w:t>BAIGIAMOSIOS NUOSTATOS</w:t>
      </w:r>
    </w:p>
    <w:p w14:paraId="74D6F2B8" w14:textId="77777777" w:rsidR="0037464B" w:rsidRPr="00D006D4" w:rsidRDefault="0037464B" w:rsidP="0037464B">
      <w:pPr>
        <w:pStyle w:val="Sraopastraipa"/>
        <w:spacing w:after="0" w:line="240" w:lineRule="auto"/>
        <w:rPr>
          <w:rFonts w:eastAsia="Times New Roman"/>
          <w:szCs w:val="24"/>
        </w:rPr>
      </w:pPr>
    </w:p>
    <w:p w14:paraId="00F3DB10" w14:textId="77777777" w:rsidR="00262E3F" w:rsidRPr="00D006D4" w:rsidRDefault="00262E3F" w:rsidP="00B1782A">
      <w:pPr>
        <w:spacing w:after="0" w:line="240" w:lineRule="auto"/>
        <w:ind w:firstLine="720"/>
        <w:rPr>
          <w:rFonts w:ascii="Times New Roman" w:hAnsi="Times New Roman" w:cs="Times New Roman"/>
          <w:sz w:val="24"/>
          <w:szCs w:val="24"/>
        </w:rPr>
      </w:pPr>
      <w:r w:rsidRPr="00D006D4">
        <w:rPr>
          <w:rFonts w:ascii="Times New Roman" w:hAnsi="Times New Roman" w:cs="Times New Roman"/>
          <w:sz w:val="24"/>
          <w:szCs w:val="24"/>
        </w:rPr>
        <w:t>PRIEDAI:</w:t>
      </w:r>
    </w:p>
    <w:p w14:paraId="19D21D19" w14:textId="4A2880C0" w:rsidR="00982347" w:rsidRPr="00D006D4" w:rsidRDefault="00900FA3" w:rsidP="00B1782A">
      <w:pPr>
        <w:pStyle w:val="Sraopastraipa"/>
        <w:numPr>
          <w:ilvl w:val="0"/>
          <w:numId w:val="2"/>
        </w:numPr>
        <w:spacing w:after="0" w:line="240" w:lineRule="auto"/>
        <w:rPr>
          <w:szCs w:val="24"/>
        </w:rPr>
      </w:pPr>
      <w:r w:rsidRPr="00D006D4">
        <w:rPr>
          <w:szCs w:val="24"/>
        </w:rPr>
        <w:t>Techninė specifikacija</w:t>
      </w:r>
      <w:r w:rsidR="00262E3F" w:rsidRPr="00D006D4">
        <w:rPr>
          <w:szCs w:val="24"/>
        </w:rPr>
        <w:t>;</w:t>
      </w:r>
    </w:p>
    <w:p w14:paraId="23CF32DA" w14:textId="7764675E" w:rsidR="00982347" w:rsidRPr="00D006D4" w:rsidRDefault="00900FA3" w:rsidP="00B1782A">
      <w:pPr>
        <w:pStyle w:val="Sraopastraipa"/>
        <w:numPr>
          <w:ilvl w:val="0"/>
          <w:numId w:val="2"/>
        </w:numPr>
        <w:spacing w:after="0" w:line="240" w:lineRule="auto"/>
        <w:rPr>
          <w:szCs w:val="24"/>
        </w:rPr>
      </w:pPr>
      <w:r w:rsidRPr="00D006D4">
        <w:rPr>
          <w:szCs w:val="24"/>
        </w:rPr>
        <w:t>Pasiūlymo forma</w:t>
      </w:r>
      <w:r w:rsidR="00262E3F" w:rsidRPr="00D006D4">
        <w:rPr>
          <w:szCs w:val="24"/>
        </w:rPr>
        <w:t>;</w:t>
      </w:r>
    </w:p>
    <w:p w14:paraId="3FF88B17" w14:textId="110A0ED1" w:rsidR="00982347" w:rsidRDefault="00B27019" w:rsidP="00B1782A">
      <w:pPr>
        <w:pStyle w:val="Sraopastraipa"/>
        <w:numPr>
          <w:ilvl w:val="0"/>
          <w:numId w:val="2"/>
        </w:numPr>
        <w:spacing w:after="0" w:line="240" w:lineRule="auto"/>
        <w:rPr>
          <w:szCs w:val="24"/>
        </w:rPr>
      </w:pPr>
      <w:r w:rsidRPr="00D006D4">
        <w:rPr>
          <w:szCs w:val="24"/>
        </w:rPr>
        <w:t>Viešojo p</w:t>
      </w:r>
      <w:r w:rsidR="00262E3F" w:rsidRPr="00D006D4">
        <w:rPr>
          <w:szCs w:val="24"/>
        </w:rPr>
        <w:t>irkimo sutarties projektas;</w:t>
      </w:r>
    </w:p>
    <w:p w14:paraId="4C20995A" w14:textId="5BE6F4B1" w:rsidR="006768FB" w:rsidRPr="00D006D4" w:rsidRDefault="003A7760" w:rsidP="00B1782A">
      <w:pPr>
        <w:pStyle w:val="Sraopastraipa"/>
        <w:numPr>
          <w:ilvl w:val="0"/>
          <w:numId w:val="2"/>
        </w:numPr>
        <w:spacing w:after="0" w:line="240" w:lineRule="auto"/>
        <w:rPr>
          <w:szCs w:val="24"/>
        </w:rPr>
      </w:pPr>
      <w:r w:rsidRPr="00D006D4">
        <w:rPr>
          <w:szCs w:val="24"/>
        </w:rPr>
        <w:t>Informavimas apie asmens duomenų tvarkymą</w:t>
      </w:r>
      <w:r w:rsidR="0021742E" w:rsidRPr="00D006D4">
        <w:rPr>
          <w:szCs w:val="24"/>
        </w:rPr>
        <w:t>.</w:t>
      </w:r>
    </w:p>
    <w:p w14:paraId="5ED81EFE" w14:textId="2429EEAF" w:rsidR="00262E3F" w:rsidRPr="00D006D4" w:rsidRDefault="00262E3F" w:rsidP="00B1782A">
      <w:pPr>
        <w:spacing w:after="0" w:line="240" w:lineRule="auto"/>
        <w:rPr>
          <w:rFonts w:ascii="Times New Roman" w:hAnsi="Times New Roman" w:cs="Times New Roman"/>
          <w:sz w:val="24"/>
          <w:szCs w:val="24"/>
        </w:rPr>
      </w:pPr>
      <w:r w:rsidRPr="00D006D4">
        <w:rPr>
          <w:rFonts w:ascii="Times New Roman" w:hAnsi="Times New Roman" w:cs="Times New Roman"/>
          <w:sz w:val="24"/>
          <w:szCs w:val="24"/>
        </w:rPr>
        <w:br w:type="page"/>
      </w:r>
    </w:p>
    <w:p w14:paraId="5B13C222" w14:textId="55D25192" w:rsidR="00262E3F" w:rsidRPr="00B1782A" w:rsidRDefault="0044220F" w:rsidP="00B1782A">
      <w:pPr>
        <w:autoSpaceDE w:val="0"/>
        <w:autoSpaceDN w:val="0"/>
        <w:adjustRightInd w:val="0"/>
        <w:spacing w:after="0" w:line="240" w:lineRule="auto"/>
        <w:jc w:val="center"/>
        <w:rPr>
          <w:rFonts w:ascii="Times New Roman" w:hAnsi="Times New Roman" w:cs="Times New Roman"/>
          <w:color w:val="000000"/>
          <w:sz w:val="24"/>
          <w:szCs w:val="24"/>
        </w:rPr>
      </w:pPr>
      <w:r w:rsidRPr="00B1782A">
        <w:rPr>
          <w:rFonts w:ascii="Times New Roman" w:hAnsi="Times New Roman" w:cs="Times New Roman"/>
          <w:b/>
          <w:bCs/>
          <w:color w:val="000000"/>
          <w:sz w:val="24"/>
          <w:szCs w:val="24"/>
        </w:rPr>
        <w:lastRenderedPageBreak/>
        <w:t>1</w:t>
      </w:r>
      <w:r w:rsidR="002325A7" w:rsidRPr="00B1782A">
        <w:rPr>
          <w:rFonts w:ascii="Times New Roman" w:hAnsi="Times New Roman" w:cs="Times New Roman"/>
          <w:b/>
          <w:bCs/>
          <w:color w:val="000000"/>
          <w:sz w:val="24"/>
          <w:szCs w:val="24"/>
        </w:rPr>
        <w:t xml:space="preserve">. </w:t>
      </w:r>
      <w:r w:rsidR="00262E3F" w:rsidRPr="00B1782A">
        <w:rPr>
          <w:rFonts w:ascii="Times New Roman" w:hAnsi="Times New Roman" w:cs="Times New Roman"/>
          <w:b/>
          <w:bCs/>
          <w:color w:val="000000"/>
          <w:sz w:val="24"/>
          <w:szCs w:val="24"/>
        </w:rPr>
        <w:t>BENDROSIOS NUOSTATOS</w:t>
      </w:r>
    </w:p>
    <w:p w14:paraId="09D46641" w14:textId="77777777" w:rsidR="00262E3F" w:rsidRPr="00B1782A" w:rsidRDefault="00262E3F" w:rsidP="00B1782A">
      <w:pPr>
        <w:pStyle w:val="Sraopastraipa"/>
        <w:autoSpaceDE w:val="0"/>
        <w:autoSpaceDN w:val="0"/>
        <w:adjustRightInd w:val="0"/>
        <w:spacing w:after="0" w:line="240" w:lineRule="auto"/>
        <w:ind w:left="360"/>
        <w:rPr>
          <w:color w:val="000000"/>
          <w:szCs w:val="24"/>
        </w:rPr>
      </w:pPr>
    </w:p>
    <w:p w14:paraId="1C84675F" w14:textId="77777777" w:rsidR="00282DA8" w:rsidRDefault="00D620FB" w:rsidP="00D620F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sidRPr="00D620FB">
        <w:rPr>
          <w:rFonts w:ascii="Times New Roman" w:eastAsia="Calibri" w:hAnsi="Times New Roman" w:cs="Times New Roman"/>
          <w:color w:val="000000"/>
          <w:kern w:val="0"/>
          <w:sz w:val="24"/>
          <w:szCs w:val="24"/>
          <w14:ligatures w14:val="none"/>
        </w:rPr>
        <w:t xml:space="preserve">1.1. Perkančioji organizacija </w:t>
      </w:r>
      <w:bookmarkStart w:id="0" w:name="_Hlk200532659"/>
      <w:r w:rsidRPr="00D620FB">
        <w:rPr>
          <w:rFonts w:ascii="Times New Roman" w:eastAsia="Calibri" w:hAnsi="Times New Roman" w:cs="Times New Roman"/>
          <w:color w:val="000000"/>
          <w:kern w:val="0"/>
          <w:sz w:val="24"/>
          <w:szCs w:val="24"/>
          <w14:ligatures w14:val="none"/>
        </w:rPr>
        <w:t>Šiaulių m. sav. viešoji biblioteka</w:t>
      </w:r>
      <w:bookmarkEnd w:id="0"/>
      <w:r w:rsidRPr="00D620FB">
        <w:rPr>
          <w:rFonts w:ascii="Times New Roman" w:eastAsia="Calibri" w:hAnsi="Times New Roman" w:cs="Times New Roman"/>
          <w:color w:val="000000"/>
          <w:kern w:val="0"/>
          <w:sz w:val="24"/>
          <w:szCs w:val="24"/>
          <w14:ligatures w14:val="none"/>
        </w:rPr>
        <w:t xml:space="preserve">, juridinio asmens kodas 188204772, adresas K. Korsako g. 10, Šiauliai (toliau - perkančioji organizacija),  vykdydama šį viešąjį pirkimą numato įsigyti pirkimo sąlygų techninėje specifikacijoje nurodytą pirkimo objektą. </w:t>
      </w:r>
    </w:p>
    <w:p w14:paraId="1B15C978" w14:textId="28A8A709" w:rsidR="00D620FB" w:rsidRPr="00D620FB" w:rsidRDefault="00282DA8" w:rsidP="00282DA8">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Calibri" w:hAnsi="Times New Roman" w:cs="Times New Roman"/>
          <w:color w:val="000000"/>
          <w:kern w:val="0"/>
          <w:sz w:val="24"/>
          <w:szCs w:val="24"/>
          <w14:ligatures w14:val="none"/>
        </w:rPr>
        <w:t xml:space="preserve">1.2. </w:t>
      </w:r>
      <w:r w:rsidRPr="00B03D13">
        <w:rPr>
          <w:rFonts w:ascii="Times New Roman" w:eastAsia="Arial Unicode MS" w:hAnsi="Times New Roman" w:cs="Times New Roman"/>
          <w:color w:val="000000"/>
          <w:sz w:val="24"/>
          <w:szCs w:val="24"/>
          <w:bdr w:val="nil"/>
        </w:rPr>
        <w:t>Šiaulių apskaitos  centras, juridinio asmens kodas 305888561, registracijos adresas Pakalnės g. 6A, Šiauliai (toliau – SCPO), įgyvendindamas Šiaulių miesto savivaldybės tarybos 2022 m. liepos 7 d. sprendimą Nr. T-317 „</w:t>
      </w:r>
      <w:r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r w:rsidR="00D620FB" w:rsidRPr="00D620FB">
        <w:rPr>
          <w:rFonts w:ascii="Times New Roman" w:eastAsia="Calibri" w:hAnsi="Times New Roman" w:cs="Times New Roman"/>
          <w:color w:val="000000"/>
          <w:kern w:val="0"/>
          <w:sz w:val="24"/>
          <w:szCs w:val="24"/>
          <w14:ligatures w14:val="none"/>
        </w:rPr>
        <w:t xml:space="preserve"> </w:t>
      </w:r>
    </w:p>
    <w:p w14:paraId="045B861F" w14:textId="0E1DE7EC" w:rsidR="004E4154"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282DA8">
        <w:rPr>
          <w:rFonts w:ascii="Times New Roman" w:hAnsi="Times New Roman" w:cs="Times New Roman"/>
          <w:color w:val="000000"/>
          <w:kern w:val="0"/>
          <w:sz w:val="24"/>
          <w:szCs w:val="24"/>
        </w:rPr>
        <w:t>3</w:t>
      </w:r>
      <w:r w:rsidRPr="00B1782A">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B1782A">
        <w:rPr>
          <w:rFonts w:ascii="Times New Roman" w:hAnsi="Times New Roman" w:cs="Times New Roman"/>
          <w:color w:val="000000"/>
          <w:kern w:val="0"/>
          <w:sz w:val="24"/>
          <w:szCs w:val="24"/>
        </w:rPr>
        <w:t>reglamentuojančiais</w:t>
      </w:r>
      <w:r w:rsidRPr="00B1782A">
        <w:rPr>
          <w:rFonts w:ascii="Times New Roman" w:hAnsi="Times New Roman" w:cs="Times New Roman"/>
          <w:color w:val="000000"/>
          <w:kern w:val="0"/>
          <w:sz w:val="24"/>
          <w:szCs w:val="24"/>
        </w:rPr>
        <w:t xml:space="preserve"> </w:t>
      </w:r>
      <w:r w:rsidR="00B03D13" w:rsidRPr="00B1782A">
        <w:rPr>
          <w:rFonts w:ascii="Times New Roman" w:hAnsi="Times New Roman" w:cs="Times New Roman"/>
          <w:color w:val="000000"/>
          <w:kern w:val="0"/>
          <w:sz w:val="24"/>
          <w:szCs w:val="24"/>
        </w:rPr>
        <w:t>teisės</w:t>
      </w:r>
      <w:r w:rsidRPr="00B1782A">
        <w:rPr>
          <w:rFonts w:ascii="Times New Roman" w:hAnsi="Times New Roman" w:cs="Times New Roman"/>
          <w:color w:val="000000"/>
          <w:kern w:val="0"/>
          <w:sz w:val="24"/>
          <w:szCs w:val="24"/>
        </w:rPr>
        <w:t xml:space="preserve"> aktais bei šiomis pirkimo </w:t>
      </w:r>
      <w:r w:rsidR="00B03D13" w:rsidRPr="00B1782A">
        <w:rPr>
          <w:rFonts w:ascii="Times New Roman" w:hAnsi="Times New Roman" w:cs="Times New Roman"/>
          <w:color w:val="000000"/>
          <w:kern w:val="0"/>
          <w:sz w:val="24"/>
          <w:szCs w:val="24"/>
        </w:rPr>
        <w:t>sąlygomis</w:t>
      </w:r>
      <w:r w:rsidRPr="00B1782A">
        <w:rPr>
          <w:rFonts w:ascii="Times New Roman" w:hAnsi="Times New Roman" w:cs="Times New Roman"/>
          <w:color w:val="000000"/>
          <w:kern w:val="0"/>
          <w:sz w:val="24"/>
          <w:szCs w:val="24"/>
        </w:rPr>
        <w:t>.</w:t>
      </w:r>
    </w:p>
    <w:p w14:paraId="2EA1ABA4" w14:textId="234110D2" w:rsidR="004E4154" w:rsidRPr="00B1782A" w:rsidRDefault="004E4154"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282DA8">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 Pirkimo dokumentus sudaro:</w:t>
      </w:r>
    </w:p>
    <w:p w14:paraId="0B428813" w14:textId="337CB1D6" w:rsidR="004E4154" w:rsidRPr="00B1782A" w:rsidRDefault="004E4154"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282DA8">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.1.</w:t>
      </w:r>
      <w:r w:rsidRPr="00B1782A">
        <w:rPr>
          <w:rFonts w:ascii="Times New Roman" w:hAnsi="Times New Roman" w:cs="Times New Roman"/>
          <w:color w:val="000000"/>
          <w:kern w:val="0"/>
          <w:sz w:val="24"/>
          <w:szCs w:val="24"/>
        </w:rPr>
        <w:tab/>
        <w:t>skelbimas;</w:t>
      </w:r>
    </w:p>
    <w:p w14:paraId="126AFE0C" w14:textId="2E74CE9D" w:rsidR="004E4154" w:rsidRPr="00B1782A" w:rsidRDefault="004E4154"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282DA8">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.2.</w:t>
      </w:r>
      <w:r w:rsidRPr="00B1782A">
        <w:rPr>
          <w:rFonts w:ascii="Times New Roman" w:hAnsi="Times New Roman" w:cs="Times New Roman"/>
          <w:color w:val="000000"/>
          <w:kern w:val="0"/>
          <w:sz w:val="24"/>
          <w:szCs w:val="24"/>
        </w:rPr>
        <w:tab/>
        <w:t>pirkimo sąlygos;</w:t>
      </w:r>
    </w:p>
    <w:p w14:paraId="2DA0CE3B" w14:textId="452C0427" w:rsidR="004E4154" w:rsidRPr="00B1782A" w:rsidRDefault="004E4154"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282DA8">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.3.</w:t>
      </w:r>
      <w:r w:rsidRPr="00B1782A">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7F48C91B" w:rsidR="004E4154" w:rsidRPr="00B1782A" w:rsidRDefault="004E4154"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282DA8">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.4.</w:t>
      </w:r>
      <w:r w:rsidRPr="00B1782A">
        <w:rPr>
          <w:rFonts w:ascii="Times New Roman" w:hAnsi="Times New Roman" w:cs="Times New Roman"/>
          <w:color w:val="000000"/>
          <w:kern w:val="0"/>
          <w:sz w:val="24"/>
          <w:szCs w:val="24"/>
        </w:rPr>
        <w:tab/>
        <w:t>visa kita perkančiosios organizacijos CVP IS priemonėmis pateikta informacija.</w:t>
      </w:r>
    </w:p>
    <w:p w14:paraId="71D7DEBF" w14:textId="1A9FFCB4" w:rsidR="00262E3F" w:rsidRPr="00B1782A" w:rsidRDefault="004E4154"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282DA8">
        <w:rPr>
          <w:rFonts w:ascii="Times New Roman" w:hAnsi="Times New Roman" w:cs="Times New Roman"/>
          <w:color w:val="000000"/>
          <w:kern w:val="0"/>
          <w:sz w:val="24"/>
          <w:szCs w:val="24"/>
        </w:rPr>
        <w:t>5</w:t>
      </w:r>
      <w:r w:rsidRPr="00B1782A">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B1782A">
        <w:rPr>
          <w:rFonts w:ascii="Times New Roman" w:hAnsi="Times New Roman" w:cs="Times New Roman"/>
          <w:color w:val="000000"/>
          <w:kern w:val="0"/>
          <w:sz w:val="24"/>
          <w:szCs w:val="24"/>
        </w:rPr>
        <w:tab/>
      </w:r>
    </w:p>
    <w:p w14:paraId="01892EAA" w14:textId="65E50184"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282DA8">
        <w:rPr>
          <w:rFonts w:ascii="Times New Roman" w:hAnsi="Times New Roman" w:cs="Times New Roman"/>
          <w:color w:val="000000"/>
          <w:kern w:val="0"/>
          <w:sz w:val="24"/>
          <w:szCs w:val="24"/>
        </w:rPr>
        <w:t>6</w:t>
      </w:r>
      <w:r w:rsidRPr="00B1782A">
        <w:rPr>
          <w:rFonts w:ascii="Times New Roman" w:hAnsi="Times New Roman" w:cs="Times New Roman"/>
          <w:color w:val="000000"/>
          <w:kern w:val="0"/>
          <w:sz w:val="24"/>
          <w:szCs w:val="24"/>
        </w:rPr>
        <w:t xml:space="preserve">. </w:t>
      </w:r>
      <w:r w:rsidR="007B1049" w:rsidRPr="00B1782A">
        <w:rPr>
          <w:rFonts w:ascii="Times New Roman" w:hAnsi="Times New Roman" w:cs="Times New Roman"/>
          <w:color w:val="000000"/>
          <w:kern w:val="0"/>
          <w:sz w:val="24"/>
          <w:szCs w:val="24"/>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7B1049" w:rsidRPr="00B1782A">
          <w:rPr>
            <w:rStyle w:val="Hipersaitas"/>
            <w:rFonts w:ascii="Times New Roman" w:hAnsi="Times New Roman" w:cs="Times New Roman"/>
            <w:sz w:val="24"/>
            <w:szCs w:val="24"/>
          </w:rPr>
          <w:t>https://viesiejipirkimai.lt</w:t>
        </w:r>
      </w:hyperlink>
      <w:r w:rsidR="007B1049" w:rsidRPr="00B1782A">
        <w:rPr>
          <w:rFonts w:ascii="Times New Roman" w:hAnsi="Times New Roman" w:cs="Times New Roman"/>
          <w:color w:val="000000"/>
          <w:kern w:val="0"/>
          <w:sz w:val="24"/>
          <w:szCs w:val="24"/>
        </w:rPr>
        <w:t>.</w:t>
      </w:r>
    </w:p>
    <w:p w14:paraId="57B27138" w14:textId="217ECC03" w:rsidR="00875E2B"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1.</w:t>
      </w:r>
      <w:r w:rsidR="00282DA8">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5821987A" w14:textId="40B3CC13" w:rsidR="007B1049" w:rsidRPr="00B1782A" w:rsidRDefault="00875E2B" w:rsidP="00B1782A">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B1782A">
        <w:rPr>
          <w:rFonts w:ascii="Times New Roman" w:hAnsi="Times New Roman" w:cs="Times New Roman"/>
          <w:color w:val="000000"/>
          <w:kern w:val="0"/>
          <w:sz w:val="24"/>
          <w:szCs w:val="24"/>
        </w:rPr>
        <w:t>1</w:t>
      </w:r>
      <w:r w:rsidR="00282DA8">
        <w:rPr>
          <w:rFonts w:ascii="Times New Roman" w:hAnsi="Times New Roman" w:cs="Times New Roman"/>
          <w:color w:val="000000"/>
          <w:kern w:val="0"/>
          <w:sz w:val="24"/>
          <w:szCs w:val="24"/>
        </w:rPr>
        <w:t>.8</w:t>
      </w:r>
      <w:r w:rsidRPr="00B1782A">
        <w:rPr>
          <w:rFonts w:ascii="Times New Roman" w:hAnsi="Times New Roman" w:cs="Times New Roman"/>
          <w:color w:val="000000"/>
          <w:kern w:val="0"/>
          <w:sz w:val="24"/>
          <w:szCs w:val="24"/>
        </w:rPr>
        <w:t>.</w:t>
      </w:r>
      <w:r w:rsidR="00AE132B" w:rsidRPr="00B1782A">
        <w:rPr>
          <w:rFonts w:ascii="Times New Roman" w:hAnsi="Times New Roman" w:cs="Times New Roman"/>
          <w:color w:val="000000"/>
          <w:kern w:val="0"/>
          <w:sz w:val="24"/>
          <w:szCs w:val="24"/>
        </w:rPr>
        <w:t xml:space="preserve"> </w:t>
      </w:r>
      <w:r w:rsidR="008C10EE" w:rsidRPr="00B1782A">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350610">
        <w:rPr>
          <w:rFonts w:ascii="Times New Roman" w:hAnsi="Times New Roman" w:cs="Times New Roman"/>
          <w:color w:val="000000"/>
          <w:kern w:val="0"/>
          <w:sz w:val="24"/>
          <w:szCs w:val="24"/>
        </w:rPr>
        <w:t>4.4.4</w:t>
      </w:r>
      <w:r w:rsidR="00F30528">
        <w:rPr>
          <w:rFonts w:ascii="Times New Roman" w:hAnsi="Times New Roman" w:cs="Times New Roman"/>
          <w:color w:val="000000"/>
          <w:kern w:val="0"/>
          <w:sz w:val="24"/>
          <w:szCs w:val="24"/>
        </w:rPr>
        <w:t>.</w:t>
      </w:r>
      <w:r w:rsidR="00350610">
        <w:rPr>
          <w:rFonts w:ascii="Times New Roman" w:hAnsi="Times New Roman" w:cs="Times New Roman"/>
          <w:color w:val="000000"/>
          <w:kern w:val="0"/>
          <w:sz w:val="24"/>
          <w:szCs w:val="24"/>
        </w:rPr>
        <w:t xml:space="preserve"> p. </w:t>
      </w:r>
      <w:r w:rsidR="00AE132B" w:rsidRPr="00B1782A">
        <w:rPr>
          <w:rFonts w:ascii="Times New Roman" w:hAnsi="Times New Roman" w:cs="Times New Roman"/>
          <w:color w:val="000000"/>
          <w:kern w:val="0"/>
          <w:sz w:val="24"/>
          <w:szCs w:val="24"/>
        </w:rPr>
        <w:t xml:space="preserve">Aplinkos apsaugos kriterijai nustatyti pirkimo </w:t>
      </w:r>
      <w:r w:rsidR="00AE132B" w:rsidRPr="002047BD">
        <w:rPr>
          <w:rFonts w:ascii="Times New Roman" w:hAnsi="Times New Roman" w:cs="Times New Roman"/>
          <w:color w:val="000000"/>
          <w:kern w:val="0"/>
          <w:sz w:val="24"/>
          <w:szCs w:val="24"/>
        </w:rPr>
        <w:t>sąlygų</w:t>
      </w:r>
      <w:r w:rsidR="00E51920" w:rsidRPr="002047BD">
        <w:rPr>
          <w:rFonts w:ascii="Times New Roman" w:hAnsi="Times New Roman" w:cs="Times New Roman"/>
          <w:color w:val="0070C0"/>
          <w:kern w:val="0"/>
          <w:sz w:val="24"/>
          <w:szCs w:val="24"/>
          <w:u w:val="single"/>
        </w:rPr>
        <w:t xml:space="preserve"> </w:t>
      </w:r>
      <w:r w:rsidR="00D620FB">
        <w:rPr>
          <w:rFonts w:ascii="Times New Roman" w:hAnsi="Times New Roman" w:cs="Times New Roman"/>
          <w:color w:val="0070C0"/>
          <w:kern w:val="0"/>
          <w:sz w:val="24"/>
          <w:szCs w:val="24"/>
          <w:u w:val="single"/>
        </w:rPr>
        <w:t xml:space="preserve">1 ir </w:t>
      </w:r>
      <w:r w:rsidR="00E51920" w:rsidRPr="002047BD">
        <w:rPr>
          <w:rFonts w:ascii="Times New Roman" w:hAnsi="Times New Roman" w:cs="Times New Roman"/>
          <w:color w:val="0070C0"/>
          <w:kern w:val="0"/>
          <w:sz w:val="24"/>
          <w:szCs w:val="24"/>
          <w:u w:val="single"/>
        </w:rPr>
        <w:t>3</w:t>
      </w:r>
      <w:r w:rsidR="004E4154" w:rsidRPr="002047BD">
        <w:rPr>
          <w:rFonts w:ascii="Times New Roman" w:hAnsi="Times New Roman" w:cs="Times New Roman"/>
          <w:color w:val="0070C0"/>
          <w:kern w:val="0"/>
          <w:sz w:val="24"/>
          <w:szCs w:val="24"/>
          <w:u w:val="single"/>
        </w:rPr>
        <w:t xml:space="preserve"> </w:t>
      </w:r>
      <w:r w:rsidR="00E51920" w:rsidRPr="002047BD">
        <w:rPr>
          <w:rFonts w:ascii="Times New Roman" w:hAnsi="Times New Roman" w:cs="Times New Roman"/>
          <w:color w:val="0070C0"/>
          <w:kern w:val="0"/>
          <w:sz w:val="24"/>
          <w:szCs w:val="24"/>
          <w:u w:val="single"/>
        </w:rPr>
        <w:t>pried</w:t>
      </w:r>
      <w:r w:rsidR="00387102" w:rsidRPr="002047BD">
        <w:rPr>
          <w:rFonts w:ascii="Times New Roman" w:hAnsi="Times New Roman" w:cs="Times New Roman"/>
          <w:color w:val="0070C0"/>
          <w:kern w:val="0"/>
          <w:sz w:val="24"/>
          <w:szCs w:val="24"/>
          <w:u w:val="single"/>
        </w:rPr>
        <w:t>e</w:t>
      </w:r>
      <w:r w:rsidR="00AE132B" w:rsidRPr="002047BD">
        <w:rPr>
          <w:rFonts w:ascii="Times New Roman" w:hAnsi="Times New Roman" w:cs="Times New Roman"/>
          <w:color w:val="0070C0"/>
          <w:kern w:val="0"/>
          <w:sz w:val="24"/>
          <w:szCs w:val="24"/>
        </w:rPr>
        <w:t>.</w:t>
      </w:r>
    </w:p>
    <w:p w14:paraId="185D9DAC" w14:textId="7D5F8099" w:rsidR="009713FC" w:rsidRPr="00123FB6" w:rsidRDefault="00D620FB" w:rsidP="00123FB6">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123FB6">
        <w:rPr>
          <w:rFonts w:ascii="Times New Roman" w:hAnsi="Times New Roman" w:cs="Times New Roman"/>
          <w:kern w:val="0"/>
          <w:sz w:val="24"/>
          <w:szCs w:val="24"/>
        </w:rPr>
        <w:t>1.9.</w:t>
      </w:r>
      <w:r w:rsidR="009713FC" w:rsidRPr="00123FB6">
        <w:rPr>
          <w:rFonts w:ascii="Times New Roman" w:hAnsi="Times New Roman" w:cs="Times New Roman"/>
          <w:kern w:val="0"/>
          <w:sz w:val="24"/>
          <w:szCs w:val="24"/>
        </w:rPr>
        <w:t xml:space="preserve"> </w:t>
      </w:r>
      <w:r w:rsidR="009713FC" w:rsidRPr="00123FB6">
        <w:rPr>
          <w:rFonts w:ascii="Times New Roman" w:eastAsia="Times New Roman" w:hAnsi="Times New Roman" w:cs="Times New Roman"/>
          <w:sz w:val="24"/>
          <w:szCs w:val="24"/>
        </w:rPr>
        <w:t>Pirkimas vykdomas įgyvendinant projektą „</w:t>
      </w:r>
      <w:r w:rsidR="009713FC" w:rsidRPr="00123FB6">
        <w:rPr>
          <w:rFonts w:ascii="Times New Roman" w:hAnsi="Times New Roman" w:cs="Times New Roman"/>
          <w:sz w:val="24"/>
          <w:szCs w:val="24"/>
        </w:rPr>
        <w:t>Sienų sujungimas: socialinę įtrauktį skatinančios bibliotekos Latvijoje ir Lietuvoje</w:t>
      </w:r>
      <w:r w:rsidR="009713FC" w:rsidRPr="00123FB6">
        <w:rPr>
          <w:rFonts w:ascii="Times New Roman" w:eastAsia="Times New Roman" w:hAnsi="Times New Roman" w:cs="Times New Roman"/>
          <w:sz w:val="24"/>
          <w:szCs w:val="24"/>
        </w:rPr>
        <w:t>“, projekto Nr.</w:t>
      </w:r>
      <w:r w:rsidR="009713FC" w:rsidRPr="00123FB6">
        <w:rPr>
          <w:rFonts w:ascii="Times New Roman" w:hAnsi="Times New Roman" w:cs="Times New Roman"/>
          <w:sz w:val="24"/>
          <w:szCs w:val="24"/>
        </w:rPr>
        <w:t xml:space="preserve"> LL-00212, 2021–2027 m</w:t>
      </w:r>
      <w:r w:rsidR="009713FC" w:rsidRPr="00123FB6">
        <w:rPr>
          <w:rFonts w:ascii="Times New Roman" w:eastAsia="Times New Roman" w:hAnsi="Times New Roman" w:cs="Times New Roman"/>
          <w:sz w:val="24"/>
          <w:szCs w:val="24"/>
        </w:rPr>
        <w:t xml:space="preserve">. Interreg VI-A Latvijos ir Lietuvos bendradarbiavimo per sieną programa (angl. Interreg VI-A Latvia–Lithuania Programme 2021–2027). </w:t>
      </w:r>
    </w:p>
    <w:p w14:paraId="7B56CC8A" w14:textId="77777777" w:rsidR="00C3484F" w:rsidRPr="00B1782A" w:rsidRDefault="00C3484F" w:rsidP="00B1782A">
      <w:pPr>
        <w:autoSpaceDE w:val="0"/>
        <w:autoSpaceDN w:val="0"/>
        <w:adjustRightInd w:val="0"/>
        <w:spacing w:after="0" w:line="240" w:lineRule="auto"/>
        <w:rPr>
          <w:rFonts w:ascii="Times New Roman" w:hAnsi="Times New Roman" w:cs="Times New Roman"/>
          <w:color w:val="000000"/>
          <w:kern w:val="0"/>
          <w:sz w:val="24"/>
          <w:szCs w:val="24"/>
        </w:rPr>
      </w:pPr>
    </w:p>
    <w:p w14:paraId="5B89FD86" w14:textId="2ABCC64B" w:rsidR="00262E3F" w:rsidRPr="00B1782A" w:rsidRDefault="0044220F" w:rsidP="00B1782A">
      <w:pPr>
        <w:autoSpaceDE w:val="0"/>
        <w:autoSpaceDN w:val="0"/>
        <w:adjustRightInd w:val="0"/>
        <w:spacing w:after="0" w:line="240" w:lineRule="auto"/>
        <w:jc w:val="center"/>
        <w:rPr>
          <w:rFonts w:ascii="Times New Roman" w:hAnsi="Times New Roman" w:cs="Times New Roman"/>
          <w:color w:val="000000"/>
          <w:sz w:val="24"/>
          <w:szCs w:val="24"/>
        </w:rPr>
      </w:pPr>
      <w:r w:rsidRPr="00B1782A">
        <w:rPr>
          <w:rFonts w:ascii="Times New Roman" w:hAnsi="Times New Roman" w:cs="Times New Roman"/>
          <w:b/>
          <w:bCs/>
          <w:color w:val="000000"/>
          <w:sz w:val="24"/>
          <w:szCs w:val="24"/>
        </w:rPr>
        <w:t>2</w:t>
      </w:r>
      <w:r w:rsidR="002325A7" w:rsidRPr="00B1782A">
        <w:rPr>
          <w:rFonts w:ascii="Times New Roman" w:hAnsi="Times New Roman" w:cs="Times New Roman"/>
          <w:b/>
          <w:bCs/>
          <w:color w:val="000000"/>
          <w:sz w:val="24"/>
          <w:szCs w:val="24"/>
        </w:rPr>
        <w:t xml:space="preserve">. </w:t>
      </w:r>
      <w:r w:rsidR="00262E3F" w:rsidRPr="00B1782A">
        <w:rPr>
          <w:rFonts w:ascii="Times New Roman" w:hAnsi="Times New Roman" w:cs="Times New Roman"/>
          <w:b/>
          <w:bCs/>
          <w:color w:val="000000"/>
          <w:sz w:val="24"/>
          <w:szCs w:val="24"/>
        </w:rPr>
        <w:t>PIRKIMO OBJEKTAS</w:t>
      </w:r>
    </w:p>
    <w:p w14:paraId="57CFF1D1"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ab/>
      </w:r>
    </w:p>
    <w:p w14:paraId="6710B358" w14:textId="6896D5C6" w:rsidR="009713FC" w:rsidRPr="00393DCF" w:rsidRDefault="00B03D13" w:rsidP="009713FC">
      <w:pPr>
        <w:pStyle w:val="HTMLiankstoformatuotas"/>
        <w:ind w:firstLine="709"/>
        <w:jc w:val="both"/>
        <w:rPr>
          <w:rFonts w:ascii="Times New Roman" w:hAnsi="Times New Roman" w:cs="Times New Roman"/>
          <w:b/>
          <w:bCs/>
          <w:sz w:val="24"/>
          <w:szCs w:val="24"/>
        </w:rPr>
      </w:pPr>
      <w:r w:rsidRPr="00B1782A">
        <w:rPr>
          <w:rFonts w:ascii="Times New Roman" w:hAnsi="Times New Roman" w:cs="Times New Roman"/>
          <w:color w:val="000000"/>
          <w:kern w:val="0"/>
          <w:sz w:val="24"/>
          <w:szCs w:val="24"/>
        </w:rPr>
        <w:t>2.</w:t>
      </w:r>
      <w:r w:rsidRPr="00B1782A">
        <w:rPr>
          <w:rFonts w:ascii="Times New Roman" w:hAnsi="Times New Roman" w:cs="Times New Roman"/>
          <w:color w:val="000000"/>
          <w:sz w:val="24"/>
          <w:szCs w:val="24"/>
        </w:rPr>
        <w:t xml:space="preserve">1. </w:t>
      </w:r>
      <w:r w:rsidR="00773905" w:rsidRPr="00B1782A">
        <w:rPr>
          <w:rFonts w:ascii="Times New Roman" w:hAnsi="Times New Roman" w:cs="Times New Roman"/>
          <w:color w:val="000000"/>
          <w:sz w:val="24"/>
          <w:szCs w:val="24"/>
        </w:rPr>
        <w:t xml:space="preserve">Šio pirkimo objektas </w:t>
      </w:r>
      <w:r w:rsidR="00B83989" w:rsidRPr="00B1782A">
        <w:rPr>
          <w:rFonts w:ascii="Times New Roman" w:hAnsi="Times New Roman" w:cs="Times New Roman"/>
          <w:color w:val="000000"/>
          <w:sz w:val="24"/>
          <w:szCs w:val="24"/>
        </w:rPr>
        <w:t>–</w:t>
      </w:r>
      <w:r w:rsidR="0043008B" w:rsidRPr="00B1782A">
        <w:rPr>
          <w:rFonts w:ascii="Times New Roman" w:hAnsi="Times New Roman" w:cs="Times New Roman"/>
          <w:color w:val="000000"/>
          <w:sz w:val="24"/>
          <w:szCs w:val="24"/>
        </w:rPr>
        <w:t xml:space="preserve"> </w:t>
      </w:r>
      <w:r w:rsidR="00393DCF" w:rsidRPr="00393DCF">
        <w:rPr>
          <w:rFonts w:ascii="Times New Roman" w:hAnsi="Times New Roman" w:cs="Times New Roman"/>
          <w:b/>
          <w:bCs/>
          <w:sz w:val="24"/>
          <w:szCs w:val="24"/>
        </w:rPr>
        <w:t>Interaktyvios knygos sukūrimo ir parengimo naudojimui paslaugos.</w:t>
      </w:r>
    </w:p>
    <w:p w14:paraId="51E824EC" w14:textId="787FA98C" w:rsidR="00262E3F" w:rsidRPr="00B1782A" w:rsidRDefault="00262E3F" w:rsidP="009713FC">
      <w:pPr>
        <w:pStyle w:val="HTMLiankstoformatuotas"/>
        <w:ind w:firstLine="709"/>
        <w:jc w:val="both"/>
        <w:rPr>
          <w:rFonts w:ascii="Times New Roman" w:hAnsi="Times New Roman" w:cs="Times New Roman"/>
          <w:color w:val="000000"/>
          <w:sz w:val="24"/>
          <w:szCs w:val="24"/>
        </w:rPr>
      </w:pPr>
      <w:r w:rsidRPr="00B1782A">
        <w:rPr>
          <w:rFonts w:ascii="Times New Roman" w:hAnsi="Times New Roman" w:cs="Times New Roman"/>
          <w:color w:val="000000"/>
          <w:kern w:val="0"/>
          <w:sz w:val="24"/>
          <w:szCs w:val="24"/>
        </w:rPr>
        <w:t xml:space="preserve">2.2. </w:t>
      </w:r>
      <w:r w:rsidRPr="00D33935">
        <w:rPr>
          <w:rFonts w:ascii="Times New Roman" w:hAnsi="Times New Roman" w:cs="Times New Roman"/>
          <w:color w:val="000000"/>
          <w:kern w:val="0"/>
          <w:sz w:val="24"/>
          <w:szCs w:val="24"/>
        </w:rPr>
        <w:t>Pirkimas nėra skaidomas į pirkimo dalis</w:t>
      </w:r>
      <w:r w:rsidR="00BD0DC9">
        <w:rPr>
          <w:rFonts w:ascii="Times New Roman" w:hAnsi="Times New Roman" w:cs="Times New Roman"/>
          <w:color w:val="000000"/>
          <w:kern w:val="0"/>
          <w:sz w:val="24"/>
          <w:szCs w:val="24"/>
        </w:rPr>
        <w:t>.</w:t>
      </w:r>
      <w:r w:rsidRPr="00B1782A">
        <w:rPr>
          <w:rFonts w:ascii="Times New Roman" w:hAnsi="Times New Roman" w:cs="Times New Roman"/>
          <w:color w:val="000000"/>
          <w:kern w:val="0"/>
          <w:sz w:val="24"/>
          <w:szCs w:val="24"/>
        </w:rPr>
        <w:tab/>
      </w:r>
    </w:p>
    <w:p w14:paraId="51DD505E" w14:textId="0F78E96D" w:rsidR="00262E3F"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2.3. Pasiūlymas turi būti pateiktas visai pirkimo sąlygų technin</w:t>
      </w:r>
      <w:r w:rsidR="00E3057F" w:rsidRPr="00B1782A">
        <w:rPr>
          <w:rFonts w:ascii="Times New Roman" w:hAnsi="Times New Roman" w:cs="Times New Roman"/>
          <w:color w:val="000000"/>
          <w:kern w:val="0"/>
          <w:sz w:val="24"/>
          <w:szCs w:val="24"/>
        </w:rPr>
        <w:t>ėje specifikacijoje</w:t>
      </w:r>
      <w:r w:rsidRPr="00B1782A">
        <w:rPr>
          <w:rFonts w:ascii="Times New Roman" w:hAnsi="Times New Roman" w:cs="Times New Roman"/>
          <w:color w:val="000000"/>
          <w:kern w:val="0"/>
          <w:sz w:val="24"/>
          <w:szCs w:val="24"/>
        </w:rPr>
        <w:t xml:space="preserve"> nurodytai apimčiai, neskaidant jos smulkiau.</w:t>
      </w:r>
      <w:r w:rsidRPr="00B1782A">
        <w:rPr>
          <w:rFonts w:ascii="Times New Roman" w:hAnsi="Times New Roman" w:cs="Times New Roman"/>
          <w:color w:val="000000"/>
          <w:kern w:val="0"/>
          <w:sz w:val="24"/>
          <w:szCs w:val="24"/>
        </w:rPr>
        <w:tab/>
      </w:r>
    </w:p>
    <w:p w14:paraId="1E4979BC" w14:textId="77777777" w:rsidR="008C10EE" w:rsidRPr="00B1782A" w:rsidRDefault="00262E3F" w:rsidP="00B1782A">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B1782A">
        <w:rPr>
          <w:rFonts w:ascii="Times New Roman" w:hAnsi="Times New Roman" w:cs="Times New Roman"/>
          <w:color w:val="000000"/>
          <w:kern w:val="0"/>
          <w:sz w:val="24"/>
          <w:szCs w:val="24"/>
        </w:rPr>
        <w:t xml:space="preserve">2.4. Reikalavimai pirkimo objektui nurodyti pirkimo sąlygų </w:t>
      </w:r>
      <w:r w:rsidR="002F03FD" w:rsidRPr="00B1782A">
        <w:rPr>
          <w:rFonts w:ascii="Times New Roman" w:hAnsi="Times New Roman" w:cs="Times New Roman"/>
          <w:color w:val="0070C0"/>
          <w:kern w:val="0"/>
          <w:sz w:val="24"/>
          <w:szCs w:val="24"/>
          <w:u w:val="single"/>
        </w:rPr>
        <w:t>1</w:t>
      </w:r>
      <w:r w:rsidR="00A937F2" w:rsidRPr="00B1782A">
        <w:rPr>
          <w:rFonts w:ascii="Times New Roman" w:hAnsi="Times New Roman" w:cs="Times New Roman"/>
          <w:color w:val="0070C0"/>
          <w:kern w:val="0"/>
          <w:sz w:val="24"/>
          <w:szCs w:val="24"/>
          <w:u w:val="single"/>
        </w:rPr>
        <w:t xml:space="preserve"> </w:t>
      </w:r>
      <w:r w:rsidRPr="00B1782A">
        <w:rPr>
          <w:rFonts w:ascii="Times New Roman" w:hAnsi="Times New Roman" w:cs="Times New Roman"/>
          <w:color w:val="0070C0"/>
          <w:kern w:val="0"/>
          <w:sz w:val="24"/>
          <w:szCs w:val="24"/>
          <w:u w:val="single"/>
        </w:rPr>
        <w:t>priede „</w:t>
      </w:r>
      <w:r w:rsidR="00A937F2" w:rsidRPr="00B1782A">
        <w:rPr>
          <w:rFonts w:ascii="Times New Roman" w:hAnsi="Times New Roman" w:cs="Times New Roman"/>
          <w:color w:val="0070C0"/>
          <w:kern w:val="0"/>
          <w:sz w:val="24"/>
          <w:szCs w:val="24"/>
          <w:u w:val="single"/>
        </w:rPr>
        <w:t>Techni</w:t>
      </w:r>
      <w:r w:rsidR="00EC062A" w:rsidRPr="00B1782A">
        <w:rPr>
          <w:rFonts w:ascii="Times New Roman" w:hAnsi="Times New Roman" w:cs="Times New Roman"/>
          <w:color w:val="0070C0"/>
          <w:kern w:val="0"/>
          <w:sz w:val="24"/>
          <w:szCs w:val="24"/>
          <w:u w:val="single"/>
        </w:rPr>
        <w:t xml:space="preserve">nė </w:t>
      </w:r>
      <w:r w:rsidR="004217BF" w:rsidRPr="00B1782A">
        <w:rPr>
          <w:rFonts w:ascii="Times New Roman" w:hAnsi="Times New Roman" w:cs="Times New Roman"/>
          <w:color w:val="0070C0"/>
          <w:kern w:val="0"/>
          <w:sz w:val="24"/>
          <w:szCs w:val="24"/>
          <w:u w:val="single"/>
        </w:rPr>
        <w:t>specifikacija</w:t>
      </w:r>
      <w:r w:rsidRPr="00B1782A">
        <w:rPr>
          <w:rFonts w:ascii="Times New Roman" w:hAnsi="Times New Roman" w:cs="Times New Roman"/>
          <w:color w:val="0070C0"/>
          <w:kern w:val="0"/>
          <w:sz w:val="24"/>
          <w:szCs w:val="24"/>
          <w:u w:val="single"/>
        </w:rPr>
        <w:t>“</w:t>
      </w:r>
      <w:r w:rsidRPr="00B1782A">
        <w:rPr>
          <w:rFonts w:ascii="Times New Roman" w:hAnsi="Times New Roman" w:cs="Times New Roman"/>
          <w:color w:val="0070C0"/>
          <w:kern w:val="0"/>
          <w:sz w:val="24"/>
          <w:szCs w:val="24"/>
        </w:rPr>
        <w:t xml:space="preserve"> </w:t>
      </w:r>
      <w:r w:rsidRPr="00B1782A">
        <w:rPr>
          <w:rFonts w:ascii="Times New Roman" w:hAnsi="Times New Roman" w:cs="Times New Roman"/>
          <w:color w:val="000000"/>
          <w:kern w:val="0"/>
          <w:sz w:val="24"/>
          <w:szCs w:val="24"/>
        </w:rPr>
        <w:t xml:space="preserve">ir </w:t>
      </w:r>
      <w:r w:rsidR="00EC062A" w:rsidRPr="00B1782A">
        <w:rPr>
          <w:rFonts w:ascii="Times New Roman" w:hAnsi="Times New Roman" w:cs="Times New Roman"/>
          <w:color w:val="0070C0"/>
          <w:kern w:val="0"/>
          <w:sz w:val="24"/>
          <w:szCs w:val="24"/>
          <w:u w:val="single"/>
        </w:rPr>
        <w:t>3</w:t>
      </w:r>
      <w:r w:rsidR="00A937F2" w:rsidRPr="00B1782A">
        <w:rPr>
          <w:rFonts w:ascii="Times New Roman" w:hAnsi="Times New Roman" w:cs="Times New Roman"/>
          <w:color w:val="0070C0"/>
          <w:kern w:val="0"/>
          <w:sz w:val="24"/>
          <w:szCs w:val="24"/>
          <w:u w:val="single"/>
        </w:rPr>
        <w:t xml:space="preserve"> </w:t>
      </w:r>
      <w:r w:rsidRPr="00B1782A">
        <w:rPr>
          <w:rFonts w:ascii="Times New Roman" w:hAnsi="Times New Roman" w:cs="Times New Roman"/>
          <w:color w:val="0070C0"/>
          <w:kern w:val="0"/>
          <w:sz w:val="24"/>
          <w:szCs w:val="24"/>
          <w:u w:val="single"/>
        </w:rPr>
        <w:t>priede „</w:t>
      </w:r>
      <w:r w:rsidR="00B27019" w:rsidRPr="00B1782A">
        <w:rPr>
          <w:rFonts w:ascii="Times New Roman" w:hAnsi="Times New Roman" w:cs="Times New Roman"/>
          <w:color w:val="0070C0"/>
          <w:kern w:val="0"/>
          <w:sz w:val="24"/>
          <w:szCs w:val="24"/>
          <w:u w:val="single"/>
        </w:rPr>
        <w:t>Viešojo p</w:t>
      </w:r>
      <w:r w:rsidRPr="00B1782A">
        <w:rPr>
          <w:rFonts w:ascii="Times New Roman" w:hAnsi="Times New Roman" w:cs="Times New Roman"/>
          <w:color w:val="0070C0"/>
          <w:kern w:val="0"/>
          <w:sz w:val="24"/>
          <w:szCs w:val="24"/>
          <w:u w:val="single"/>
        </w:rPr>
        <w:t>irkimo sutarties projektas“</w:t>
      </w:r>
      <w:r w:rsidRPr="00B1782A">
        <w:rPr>
          <w:rFonts w:ascii="Times New Roman" w:hAnsi="Times New Roman" w:cs="Times New Roman"/>
          <w:color w:val="0070C0"/>
          <w:kern w:val="0"/>
          <w:sz w:val="24"/>
          <w:szCs w:val="24"/>
        </w:rPr>
        <w:t xml:space="preserve">. </w:t>
      </w:r>
    </w:p>
    <w:p w14:paraId="4076E758" w14:textId="6DE5DB03" w:rsidR="008C10EE" w:rsidRPr="00B1782A" w:rsidRDefault="008C10EE" w:rsidP="00B1782A">
      <w:pPr>
        <w:pStyle w:val="Sraopastraipa"/>
        <w:spacing w:after="0" w:line="240" w:lineRule="auto"/>
        <w:ind w:left="0" w:firstLine="709"/>
        <w:jc w:val="both"/>
        <w:rPr>
          <w:szCs w:val="24"/>
        </w:rPr>
      </w:pPr>
      <w:r w:rsidRPr="00B1782A">
        <w:rPr>
          <w:szCs w:val="24"/>
        </w:rPr>
        <w:t xml:space="preserve">2.5. Jeigu apibūdinant pirkimo objektą techninėje specifikacijoje ar kituose pirkimo dokumentuose nurodytas konkretus modelis ar tiekimo šaltinis, konkretus procesas, būdingas konkretaus tiekėjo tiekiamoms prekėms ar teikiamoms paslaugoms, ar prekių ženklas, patentas, tipai, </w:t>
      </w:r>
      <w:r w:rsidRPr="00B1782A">
        <w:rPr>
          <w:szCs w:val="24"/>
        </w:rPr>
        <w:lastRenderedPageBreak/>
        <w:t xml:space="preserve">konkreti kilmė ar gamyba, </w:t>
      </w:r>
      <w:r w:rsidR="00974D6B" w:rsidRPr="00B1782A">
        <w:rPr>
          <w:szCs w:val="24"/>
        </w:rPr>
        <w:t xml:space="preserve">protokolai, sertifikatai, </w:t>
      </w:r>
      <w:r w:rsidRPr="00B1782A">
        <w:rPr>
          <w:szCs w:val="24"/>
        </w:rPr>
        <w:t xml:space="preserve">turi būti laikoma, kad kiekviena tokia nuoroda yra pateikta su žodžiais „arba lygiavertis“. </w:t>
      </w:r>
    </w:p>
    <w:p w14:paraId="2C95EBBE" w14:textId="4DA8B1D2" w:rsidR="008C10EE" w:rsidRPr="00B1782A" w:rsidRDefault="008C10EE" w:rsidP="00B1782A">
      <w:pPr>
        <w:pStyle w:val="Sraopastraipa"/>
        <w:spacing w:after="0" w:line="240" w:lineRule="auto"/>
        <w:ind w:left="0" w:firstLine="709"/>
        <w:jc w:val="both"/>
        <w:rPr>
          <w:szCs w:val="24"/>
        </w:rPr>
      </w:pPr>
      <w:r w:rsidRPr="00B1782A">
        <w:rPr>
          <w:szCs w:val="24"/>
        </w:rPr>
        <w:t xml:space="preserve">2.6. Jeigu apibūdinant pirkimo objektą techninėje specifikacijoje ar kituose pirkimo dokumentuose nurodytas standartas, </w:t>
      </w:r>
      <w:r w:rsidRPr="00B1782A">
        <w:rPr>
          <w:color w:val="000000"/>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1782A">
        <w:rPr>
          <w:szCs w:val="24"/>
        </w:rPr>
        <w:t xml:space="preserve">turi būti laikoma, kad kiekviena tokia nuoroda yra pateikta su žodžiais „arba lygiavertis“. </w:t>
      </w:r>
    </w:p>
    <w:p w14:paraId="5DF3BB0A" w14:textId="58F4A0BD" w:rsidR="00B03D13" w:rsidRPr="009713FC" w:rsidRDefault="00262E3F" w:rsidP="00B1782A">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B1782A">
        <w:rPr>
          <w:rFonts w:ascii="Times New Roman" w:hAnsi="Times New Roman" w:cs="Times New Roman"/>
          <w:color w:val="000000"/>
          <w:kern w:val="0"/>
          <w:sz w:val="24"/>
          <w:szCs w:val="24"/>
        </w:rPr>
        <w:t>2.</w:t>
      </w:r>
      <w:r w:rsidR="008C10EE" w:rsidRPr="00B1782A">
        <w:rPr>
          <w:rFonts w:ascii="Times New Roman" w:hAnsi="Times New Roman" w:cs="Times New Roman"/>
          <w:color w:val="000000"/>
          <w:kern w:val="0"/>
          <w:sz w:val="24"/>
          <w:szCs w:val="24"/>
        </w:rPr>
        <w:t>7</w:t>
      </w:r>
      <w:r w:rsidRPr="00B1782A">
        <w:rPr>
          <w:rFonts w:ascii="Times New Roman" w:hAnsi="Times New Roman" w:cs="Times New Roman"/>
          <w:color w:val="000000"/>
          <w:kern w:val="0"/>
          <w:sz w:val="24"/>
          <w:szCs w:val="24"/>
        </w:rPr>
        <w:t xml:space="preserve">. Tiekėjo </w:t>
      </w:r>
      <w:r w:rsidRPr="009713FC">
        <w:rPr>
          <w:rFonts w:ascii="Times New Roman" w:hAnsi="Times New Roman" w:cs="Times New Roman"/>
          <w:color w:val="000000"/>
          <w:kern w:val="0"/>
          <w:sz w:val="24"/>
          <w:szCs w:val="24"/>
        </w:rPr>
        <w:t>įsipareigojimų įvykdymo vieta</w:t>
      </w:r>
      <w:r w:rsidR="00EC062A" w:rsidRPr="009713FC">
        <w:rPr>
          <w:rFonts w:ascii="Times New Roman" w:hAnsi="Times New Roman" w:cs="Times New Roman"/>
          <w:color w:val="000000"/>
          <w:kern w:val="0"/>
          <w:sz w:val="24"/>
          <w:szCs w:val="24"/>
        </w:rPr>
        <w:t xml:space="preserve"> –</w:t>
      </w:r>
      <w:r w:rsidR="007B1049" w:rsidRPr="009713FC">
        <w:rPr>
          <w:rFonts w:ascii="Times New Roman" w:hAnsi="Times New Roman" w:cs="Times New Roman"/>
          <w:color w:val="000000"/>
          <w:sz w:val="24"/>
          <w:szCs w:val="24"/>
        </w:rPr>
        <w:t xml:space="preserve"> </w:t>
      </w:r>
      <w:r w:rsidR="009713FC" w:rsidRPr="009713FC">
        <w:rPr>
          <w:rFonts w:ascii="Times New Roman" w:hAnsi="Times New Roman" w:cs="Times New Roman"/>
          <w:b/>
          <w:bCs/>
          <w:sz w:val="24"/>
          <w:szCs w:val="24"/>
        </w:rPr>
        <w:t xml:space="preserve">Šiaulių miesto savivaldybės viešosios bibliotekos Lieporių filialas, Tilžės g. 36, </w:t>
      </w:r>
      <w:r w:rsidR="009713FC">
        <w:rPr>
          <w:rFonts w:ascii="Times New Roman" w:hAnsi="Times New Roman" w:cs="Times New Roman"/>
          <w:b/>
          <w:bCs/>
          <w:sz w:val="24"/>
          <w:szCs w:val="24"/>
        </w:rPr>
        <w:t>LT-</w:t>
      </w:r>
      <w:r w:rsidR="009713FC" w:rsidRPr="009713FC">
        <w:rPr>
          <w:rFonts w:ascii="Times New Roman" w:hAnsi="Times New Roman" w:cs="Times New Roman"/>
          <w:b/>
          <w:bCs/>
          <w:sz w:val="24"/>
          <w:szCs w:val="24"/>
        </w:rPr>
        <w:t>7835</w:t>
      </w:r>
      <w:r w:rsidR="009713FC">
        <w:rPr>
          <w:rFonts w:ascii="Times New Roman" w:hAnsi="Times New Roman" w:cs="Times New Roman"/>
          <w:b/>
          <w:bCs/>
          <w:sz w:val="24"/>
          <w:szCs w:val="24"/>
        </w:rPr>
        <w:t xml:space="preserve">, </w:t>
      </w:r>
      <w:r w:rsidR="009713FC" w:rsidRPr="009713FC">
        <w:rPr>
          <w:rFonts w:ascii="Times New Roman" w:hAnsi="Times New Roman" w:cs="Times New Roman"/>
          <w:b/>
          <w:bCs/>
          <w:sz w:val="24"/>
          <w:szCs w:val="24"/>
        </w:rPr>
        <w:t xml:space="preserve"> Šiauliai</w:t>
      </w:r>
      <w:r w:rsidR="009713FC" w:rsidRPr="009713FC">
        <w:rPr>
          <w:rFonts w:ascii="Times New Roman" w:hAnsi="Times New Roman" w:cs="Times New Roman"/>
          <w:b/>
          <w:bCs/>
          <w:color w:val="4472C4"/>
          <w:sz w:val="24"/>
          <w:szCs w:val="24"/>
        </w:rPr>
        <w:t>.</w:t>
      </w:r>
    </w:p>
    <w:p w14:paraId="7363406A" w14:textId="129DA18F" w:rsidR="00610CCA" w:rsidRPr="00B1782A" w:rsidRDefault="00B03D13"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2.</w:t>
      </w:r>
      <w:r w:rsidR="008C10EE" w:rsidRPr="00B1782A">
        <w:rPr>
          <w:rFonts w:ascii="Times New Roman" w:hAnsi="Times New Roman" w:cs="Times New Roman"/>
          <w:color w:val="000000"/>
          <w:kern w:val="0"/>
          <w:sz w:val="24"/>
          <w:szCs w:val="24"/>
        </w:rPr>
        <w:t>8</w:t>
      </w:r>
      <w:r w:rsidRPr="00B1782A">
        <w:rPr>
          <w:rFonts w:ascii="Times New Roman" w:hAnsi="Times New Roman" w:cs="Times New Roman"/>
          <w:color w:val="000000"/>
          <w:kern w:val="0"/>
          <w:sz w:val="24"/>
          <w:szCs w:val="24"/>
        </w:rPr>
        <w:t xml:space="preserve">. Pirkimas neatliekamas naudojantis centralizuotų pirkimų katalogu, nes </w:t>
      </w:r>
      <w:r w:rsidR="00A04657" w:rsidRPr="00B1782A">
        <w:rPr>
          <w:rFonts w:ascii="Times New Roman" w:hAnsi="Times New Roman" w:cs="Times New Roman"/>
          <w:color w:val="000000"/>
          <w:kern w:val="0"/>
          <w:sz w:val="24"/>
          <w:szCs w:val="24"/>
        </w:rPr>
        <w:t>pirkimo objekto kataloge nėra.</w:t>
      </w:r>
    </w:p>
    <w:p w14:paraId="51710C31" w14:textId="77777777" w:rsidR="00AE132B" w:rsidRPr="00B1782A" w:rsidRDefault="00AE132B" w:rsidP="00B1782A">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B1782A" w:rsidRDefault="0044220F"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sidRPr="00B1782A">
        <w:rPr>
          <w:rFonts w:ascii="Times New Roman" w:hAnsi="Times New Roman" w:cs="Times New Roman"/>
          <w:b/>
          <w:bCs/>
          <w:color w:val="000000"/>
          <w:kern w:val="0"/>
          <w:sz w:val="24"/>
          <w:szCs w:val="24"/>
        </w:rPr>
        <w:t>3</w:t>
      </w:r>
      <w:r w:rsidR="00262E3F" w:rsidRPr="00B1782A">
        <w:rPr>
          <w:rFonts w:ascii="Times New Roman" w:hAnsi="Times New Roman" w:cs="Times New Roman"/>
          <w:b/>
          <w:bCs/>
          <w:color w:val="000000"/>
          <w:kern w:val="0"/>
          <w:sz w:val="24"/>
          <w:szCs w:val="24"/>
        </w:rPr>
        <w:t xml:space="preserve">. TIEKĖJŲ PAŠALINIMO </w:t>
      </w:r>
      <w:r w:rsidR="008A6DCD" w:rsidRPr="00B1782A">
        <w:rPr>
          <w:rFonts w:ascii="Times New Roman" w:hAnsi="Times New Roman" w:cs="Times New Roman"/>
          <w:b/>
          <w:bCs/>
          <w:color w:val="000000"/>
          <w:kern w:val="0"/>
          <w:sz w:val="24"/>
          <w:szCs w:val="24"/>
        </w:rPr>
        <w:t>PAGRINDAI, KVALIFIKACIJOS IR KITI REIKALAVIMAI</w:t>
      </w:r>
    </w:p>
    <w:p w14:paraId="53BC29B7" w14:textId="455A03EB" w:rsidR="007B1049" w:rsidRPr="00B1782A" w:rsidRDefault="00262E3F" w:rsidP="00B1782A">
      <w:pPr>
        <w:autoSpaceDE w:val="0"/>
        <w:autoSpaceDN w:val="0"/>
        <w:adjustRightInd w:val="0"/>
        <w:spacing w:after="0" w:line="240" w:lineRule="auto"/>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ab/>
      </w:r>
    </w:p>
    <w:p w14:paraId="74994206" w14:textId="77777777" w:rsidR="007B1049" w:rsidRPr="00B1782A" w:rsidRDefault="007B1049"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B1782A">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3686CA47" w14:textId="77777777" w:rsidR="007B1049" w:rsidRPr="00FB145A" w:rsidRDefault="007B1049" w:rsidP="00B1782A">
      <w:pPr>
        <w:tabs>
          <w:tab w:val="left" w:pos="851"/>
          <w:tab w:val="left" w:pos="1276"/>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B145A">
        <w:rPr>
          <w:rFonts w:ascii="Times New Roman" w:eastAsia="Arial Unicode MS" w:hAnsi="Times New Roman" w:cs="Times New Roman"/>
          <w:kern w:val="0"/>
          <w:sz w:val="24"/>
          <w:szCs w:val="24"/>
          <w:bdr w:val="nil"/>
          <w14:ligatures w14:val="none"/>
        </w:rPr>
        <w:t xml:space="preserve">3.2. </w:t>
      </w:r>
      <w:r w:rsidRPr="00FB145A">
        <w:rPr>
          <w:rFonts w:ascii="Times New Roman" w:hAnsi="Times New Roman" w:cs="Times New Roman"/>
          <w:color w:val="000000"/>
          <w:kern w:val="0"/>
          <w:sz w:val="24"/>
          <w:szCs w:val="24"/>
        </w:rPr>
        <w:t>Perkančioji organizacija netaiko kvalifikacinių reikalavimų tiekėjams.</w:t>
      </w:r>
      <w:r w:rsidRPr="00FB145A">
        <w:rPr>
          <w:rFonts w:ascii="Times New Roman" w:eastAsia="Arial Unicode MS" w:hAnsi="Times New Roman" w:cs="Times New Roman"/>
          <w:kern w:val="0"/>
          <w:sz w:val="24"/>
          <w:szCs w:val="24"/>
          <w:bdr w:val="nil"/>
          <w14:ligatures w14:val="none"/>
        </w:rPr>
        <w:tab/>
      </w:r>
    </w:p>
    <w:p w14:paraId="6C0AE76C" w14:textId="77777777" w:rsidR="007B1049" w:rsidRPr="00B1782A" w:rsidRDefault="007B1049"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 xml:space="preserve">3.3. </w:t>
      </w:r>
      <w:r w:rsidRPr="00D70A48">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1782A">
        <w:rPr>
          <w:rFonts w:ascii="Times New Roman" w:hAnsi="Times New Roman" w:cs="Times New Roman"/>
          <w:color w:val="000000"/>
          <w:kern w:val="0"/>
          <w:sz w:val="24"/>
          <w:szCs w:val="24"/>
        </w:rPr>
        <w:tab/>
      </w:r>
    </w:p>
    <w:p w14:paraId="3CC03FE2" w14:textId="795D0E12" w:rsidR="00262E3F" w:rsidRDefault="007B1049"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782A">
        <w:rPr>
          <w:rFonts w:ascii="Times New Roman" w:hAnsi="Times New Roman" w:cs="Times New Roman"/>
          <w:color w:val="000000"/>
          <w:kern w:val="0"/>
          <w:sz w:val="24"/>
          <w:szCs w:val="24"/>
        </w:rPr>
        <w:t>3.4. Tiekėjo pasiūlymas atmetamas, jeigu apie nustatytų reikalavimų atitikimą jis pateikė melagingą informaciją, kurią perkančioji organizacija gali įrodyti bet kokiomis teisėtomis priemonėmis.</w:t>
      </w:r>
      <w:r w:rsidR="0021742E" w:rsidRPr="00B1782A">
        <w:rPr>
          <w:rFonts w:ascii="Times New Roman" w:hAnsi="Times New Roman" w:cs="Times New Roman"/>
          <w:color w:val="000000"/>
          <w:kern w:val="0"/>
          <w:sz w:val="24"/>
          <w:szCs w:val="24"/>
        </w:rPr>
        <w:tab/>
      </w:r>
      <w:r w:rsidR="00262E3F" w:rsidRPr="00B1782A">
        <w:rPr>
          <w:rFonts w:ascii="Times New Roman" w:hAnsi="Times New Roman" w:cs="Times New Roman"/>
          <w:color w:val="000000"/>
          <w:kern w:val="0"/>
          <w:sz w:val="24"/>
          <w:szCs w:val="24"/>
        </w:rPr>
        <w:tab/>
      </w:r>
    </w:p>
    <w:p w14:paraId="008BAA93" w14:textId="7DCAE0D8" w:rsidR="00FB145A" w:rsidRDefault="00FB145A" w:rsidP="00FB145A">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FB145A">
        <w:rPr>
          <w:rFonts w:ascii="Times New Roman" w:hAnsi="Times New Roman" w:cs="Times New Roman"/>
          <w:b/>
          <w:bCs/>
          <w:color w:val="000000"/>
          <w:kern w:val="0"/>
          <w:sz w:val="24"/>
          <w:szCs w:val="24"/>
        </w:rPr>
        <w:tab/>
      </w:r>
    </w:p>
    <w:p w14:paraId="57F1265E" w14:textId="1B935259" w:rsidR="00FB145A" w:rsidRPr="00FB145A" w:rsidRDefault="00FB145A" w:rsidP="00FB145A">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 xml:space="preserve">4. </w:t>
      </w:r>
      <w:r w:rsidRPr="00FB145A">
        <w:rPr>
          <w:rFonts w:ascii="Times New Roman" w:hAnsi="Times New Roman" w:cs="Times New Roman"/>
          <w:b/>
          <w:bCs/>
          <w:color w:val="000000"/>
          <w:kern w:val="0"/>
          <w:sz w:val="24"/>
          <w:szCs w:val="24"/>
        </w:rPr>
        <w:t>RĖMIMASIS ŪKIO SUBJEKTŲ PAJĖGUMAIS</w:t>
      </w:r>
    </w:p>
    <w:p w14:paraId="5959C57B" w14:textId="77777777" w:rsidR="00FB145A" w:rsidRPr="00FB145A" w:rsidRDefault="00FB145A" w:rsidP="00FB145A">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63F9D7A6" w14:textId="77777777" w:rsidR="00FB145A" w:rsidRPr="00FB145A" w:rsidRDefault="00FB145A" w:rsidP="00FB145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B145A">
        <w:rPr>
          <w:rFonts w:ascii="Times New Roman" w:hAnsi="Times New Roman" w:cs="Times New Roman"/>
          <w:color w:val="000000"/>
          <w:kern w:val="0"/>
          <w:sz w:val="24"/>
          <w:szCs w:val="24"/>
        </w:rPr>
        <w:t>4.1.</w:t>
      </w:r>
      <w:r w:rsidRPr="00FB145A">
        <w:rPr>
          <w:rFonts w:ascii="Times New Roman" w:hAnsi="Times New Roman" w:cs="Times New Roman"/>
          <w:color w:val="000000"/>
          <w:kern w:val="0"/>
          <w:sz w:val="24"/>
          <w:szCs w:val="24"/>
        </w:rPr>
        <w:tab/>
        <w:t>Tiekėjas gali remtis kitų ūkio subjektų pajėgumais pagal VPĮ 49 straipsnį, kad atitiktų pirkimo sąlygose nustatytus kvalifikacijos reikalavimus (jei tokie reikalavimai nustatomi), neatsižvelgiant į ryšio su tais ūkio subjektais teisinį pobūdį. Šiais ūkio subjektais laikomi ir fiziniai asmenys, kuriuos pirkimo laimėjimo ir sutarties sudarymo atveju tiekėjas ar jo pasitelkiamas ūkio subjektas įdarbins (kvazisubtiekėjai).</w:t>
      </w:r>
    </w:p>
    <w:p w14:paraId="02D2DE97" w14:textId="77777777" w:rsidR="00FB145A" w:rsidRPr="00FB145A" w:rsidRDefault="00FB145A" w:rsidP="00FB145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B145A">
        <w:rPr>
          <w:rFonts w:ascii="Times New Roman" w:hAnsi="Times New Roman" w:cs="Times New Roman"/>
          <w:color w:val="000000"/>
          <w:kern w:val="0"/>
          <w:sz w:val="24"/>
          <w:szCs w:val="24"/>
        </w:rPr>
        <w:t>4.2.</w:t>
      </w:r>
      <w:r w:rsidRPr="00FB145A">
        <w:rPr>
          <w:rFonts w:ascii="Times New Roman" w:hAnsi="Times New Roman" w:cs="Times New Roman"/>
          <w:color w:val="000000"/>
          <w:kern w:val="0"/>
          <w:sz w:val="24"/>
          <w:szCs w:val="24"/>
        </w:rPr>
        <w:tab/>
        <w:t>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sąlygose nurodytų kvalifikacijos reikalavimų (jei tokie reikalavimai nustatomi), neįgyja teisės po pasiūlymų pateikimo termino pabaigos pasitelkti (nurodyti) naujų subjektų tam, kad atitiktų kvalifikacijos reikalavimus.</w:t>
      </w:r>
    </w:p>
    <w:p w14:paraId="6EB1EDD1" w14:textId="77777777" w:rsidR="00FB145A" w:rsidRPr="00FB145A" w:rsidRDefault="00FB145A" w:rsidP="00FB145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B145A">
        <w:rPr>
          <w:rFonts w:ascii="Times New Roman" w:hAnsi="Times New Roman" w:cs="Times New Roman"/>
          <w:color w:val="000000"/>
          <w:kern w:val="0"/>
          <w:sz w:val="24"/>
          <w:szCs w:val="24"/>
        </w:rPr>
        <w:t>4.3.</w:t>
      </w:r>
      <w:r w:rsidRPr="00FB145A">
        <w:rPr>
          <w:rFonts w:ascii="Times New Roman" w:hAnsi="Times New Roman" w:cs="Times New Roman"/>
          <w:color w:val="000000"/>
          <w:kern w:val="0"/>
          <w:sz w:val="24"/>
          <w:szCs w:val="24"/>
        </w:rPr>
        <w:tab/>
        <w:t>Skirtingi tiekėjai gali remtis tų pačių ūkio subjektų pajėgumais, tačiau tai negali sąlygoti draudžiamų susitarimų.</w:t>
      </w:r>
    </w:p>
    <w:p w14:paraId="3AFD5627" w14:textId="77777777" w:rsidR="00FB145A" w:rsidRPr="00FB145A" w:rsidRDefault="00FB145A" w:rsidP="00FB145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B145A">
        <w:rPr>
          <w:rFonts w:ascii="Times New Roman" w:hAnsi="Times New Roman" w:cs="Times New Roman"/>
          <w:color w:val="000000"/>
          <w:kern w:val="0"/>
          <w:sz w:val="24"/>
          <w:szCs w:val="24"/>
        </w:rPr>
        <w:t>4.4.</w:t>
      </w:r>
      <w:r w:rsidRPr="00FB145A">
        <w:rPr>
          <w:rFonts w:ascii="Times New Roman" w:hAnsi="Times New Roman" w:cs="Times New Roman"/>
          <w:color w:val="000000"/>
          <w:kern w:val="0"/>
          <w:sz w:val="24"/>
          <w:szCs w:val="24"/>
        </w:rPr>
        <w:tab/>
        <w:t>Tiekėjų grupė gali remtis grupės dalyvių arba kitų ūkio subjektų pajėgumais, laikantis šiame skyriuje nustatytų sąlygų.</w:t>
      </w:r>
    </w:p>
    <w:p w14:paraId="23DEDDE0" w14:textId="77777777" w:rsidR="00FB145A" w:rsidRPr="00FB145A" w:rsidRDefault="00FB145A" w:rsidP="00FB145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B145A">
        <w:rPr>
          <w:rFonts w:ascii="Times New Roman" w:hAnsi="Times New Roman" w:cs="Times New Roman"/>
          <w:color w:val="000000"/>
          <w:kern w:val="0"/>
          <w:sz w:val="24"/>
          <w:szCs w:val="24"/>
        </w:rPr>
        <w:t>4.5.</w:t>
      </w:r>
      <w:r w:rsidRPr="00FB145A">
        <w:rPr>
          <w:rFonts w:ascii="Times New Roman" w:hAnsi="Times New Roman" w:cs="Times New Roman"/>
          <w:color w:val="000000"/>
          <w:kern w:val="0"/>
          <w:sz w:val="24"/>
          <w:szCs w:val="24"/>
        </w:rPr>
        <w:tab/>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w:t>
      </w:r>
      <w:r w:rsidRPr="00FB145A">
        <w:rPr>
          <w:rFonts w:ascii="Times New Roman" w:hAnsi="Times New Roman" w:cs="Times New Roman"/>
          <w:color w:val="000000"/>
          <w:kern w:val="0"/>
          <w:sz w:val="24"/>
          <w:szCs w:val="24"/>
        </w:rPr>
        <w:lastRenderedPageBreak/>
        <w:t>tuomet, kai tie ūkio subjektai, kurių pajėgumais buvo remtasi, patys ir teiks tas paslaugas ar atliks darbus, kuriems reikia jų pajėgumų.</w:t>
      </w:r>
    </w:p>
    <w:p w14:paraId="37F2ADB2" w14:textId="5EC1A660" w:rsidR="00FB145A" w:rsidRPr="00FB145A" w:rsidRDefault="00FB145A" w:rsidP="00FB145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B145A">
        <w:rPr>
          <w:rFonts w:ascii="Times New Roman" w:hAnsi="Times New Roman" w:cs="Times New Roman"/>
          <w:color w:val="000000"/>
          <w:kern w:val="0"/>
          <w:sz w:val="24"/>
          <w:szCs w:val="24"/>
        </w:rPr>
        <w:t>4.6.</w:t>
      </w:r>
      <w:r>
        <w:rPr>
          <w:rFonts w:ascii="Times New Roman" w:hAnsi="Times New Roman" w:cs="Times New Roman"/>
          <w:color w:val="000000"/>
          <w:kern w:val="0"/>
          <w:sz w:val="24"/>
          <w:szCs w:val="24"/>
        </w:rPr>
        <w:t xml:space="preserve"> </w:t>
      </w:r>
      <w:r w:rsidRPr="00FB145A">
        <w:rPr>
          <w:rFonts w:ascii="Times New Roman"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1A639B74" w14:textId="77777777" w:rsidR="00FB145A" w:rsidRPr="00B1782A" w:rsidRDefault="00FB145A"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65FA056"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44A6D787" w14:textId="62F39379" w:rsidR="0044220F" w:rsidRPr="00B1782A" w:rsidRDefault="002A1D63" w:rsidP="00B1782A">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B1782A">
        <w:rPr>
          <w:rFonts w:ascii="Times New Roman" w:hAnsi="Times New Roman" w:cs="Times New Roman"/>
          <w:b/>
          <w:bCs/>
          <w:color w:val="000000"/>
          <w:kern w:val="0"/>
          <w:sz w:val="24"/>
          <w:szCs w:val="24"/>
        </w:rPr>
        <w:t xml:space="preserve">. </w:t>
      </w:r>
      <w:bookmarkStart w:id="1" w:name="_Hlk181912918"/>
      <w:r w:rsidR="0044220F" w:rsidRPr="00B1782A">
        <w:rPr>
          <w:rFonts w:ascii="Times New Roman" w:hAnsi="Times New Roman" w:cs="Times New Roman"/>
          <w:b/>
          <w:bCs/>
          <w:color w:val="000000"/>
          <w:kern w:val="0"/>
          <w:sz w:val="24"/>
          <w:szCs w:val="24"/>
        </w:rPr>
        <w:t>SUBTIEKĖJŲ PASITELKIMAS</w:t>
      </w:r>
      <w:bookmarkEnd w:id="1"/>
    </w:p>
    <w:p w14:paraId="4FA71CD9" w14:textId="77777777"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rPr>
      </w:pPr>
    </w:p>
    <w:p w14:paraId="590AA39F" w14:textId="44DDAAF5" w:rsidR="0044220F" w:rsidRPr="00B1782A" w:rsidRDefault="002A1D63"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B1782A">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64CAA945" w:rsidR="0044220F" w:rsidRPr="00B1782A" w:rsidRDefault="002A1D63"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B1782A">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3FD2F218" w:rsidR="0044220F" w:rsidRPr="00B1782A" w:rsidRDefault="002A1D63"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B1782A">
        <w:rPr>
          <w:rFonts w:ascii="Times New Roman" w:hAnsi="Times New Roman" w:cs="Times New Roman"/>
          <w:color w:val="000000"/>
          <w:kern w:val="0"/>
          <w:sz w:val="24"/>
          <w:szCs w:val="24"/>
        </w:rPr>
        <w:t>.3.</w:t>
      </w:r>
      <w:r w:rsidR="0044220F" w:rsidRPr="00B1782A">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C0A47A" w14:textId="4A76B2EB" w:rsidR="0044220F" w:rsidRPr="00B1782A" w:rsidRDefault="002A1D63"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B1782A">
        <w:rPr>
          <w:rFonts w:ascii="Times New Roman" w:hAnsi="Times New Roman" w:cs="Times New Roman"/>
          <w:color w:val="000000"/>
          <w:kern w:val="0"/>
          <w:sz w:val="24"/>
          <w:szCs w:val="24"/>
        </w:rPr>
        <w:t>.4.</w:t>
      </w:r>
      <w:r w:rsidR="0044220F" w:rsidRPr="00B1782A">
        <w:rPr>
          <w:rFonts w:ascii="Times New Roman" w:hAnsi="Times New Roman" w:cs="Times New Roman"/>
          <w:color w:val="000000"/>
          <w:kern w:val="0"/>
          <w:sz w:val="24"/>
          <w:szCs w:val="24"/>
        </w:rPr>
        <w:tab/>
        <w:t xml:space="preserve">Perkančioji organizacija netikrina subtiekėjų, pašalinimo pagrindų. </w:t>
      </w:r>
    </w:p>
    <w:p w14:paraId="7A72DEFE" w14:textId="77777777" w:rsidR="0044220F" w:rsidRPr="00B1782A" w:rsidRDefault="0044220F" w:rsidP="00B1782A">
      <w:pPr>
        <w:autoSpaceDE w:val="0"/>
        <w:autoSpaceDN w:val="0"/>
        <w:adjustRightInd w:val="0"/>
        <w:spacing w:after="0" w:line="240" w:lineRule="auto"/>
        <w:ind w:firstLine="709"/>
        <w:jc w:val="both"/>
        <w:rPr>
          <w:rFonts w:ascii="Times New Roman" w:hAnsi="Times New Roman" w:cs="Times New Roman"/>
          <w:color w:val="000000"/>
          <w:kern w:val="0"/>
        </w:rPr>
      </w:pPr>
    </w:p>
    <w:p w14:paraId="23E1AE16" w14:textId="4B3C3592" w:rsidR="0044220F" w:rsidRPr="00B1782A" w:rsidRDefault="002A1D63" w:rsidP="00B1782A">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6</w:t>
      </w:r>
      <w:r w:rsidR="0044220F" w:rsidRPr="00B1782A">
        <w:rPr>
          <w:rFonts w:ascii="Times New Roman" w:hAnsi="Times New Roman" w:cs="Times New Roman"/>
          <w:b/>
          <w:bCs/>
          <w:color w:val="000000"/>
          <w:kern w:val="0"/>
          <w:sz w:val="24"/>
          <w:szCs w:val="24"/>
        </w:rPr>
        <w:t>.</w:t>
      </w:r>
      <w:r w:rsidR="0044220F" w:rsidRPr="00B1782A">
        <w:rPr>
          <w:rFonts w:ascii="Times New Roman" w:hAnsi="Times New Roman" w:cs="Times New Roman"/>
          <w:color w:val="000000"/>
          <w:kern w:val="0"/>
          <w:sz w:val="24"/>
          <w:szCs w:val="24"/>
        </w:rPr>
        <w:t xml:space="preserve"> </w:t>
      </w:r>
      <w:r w:rsidR="0044220F" w:rsidRPr="00B1782A">
        <w:rPr>
          <w:rFonts w:ascii="Times New Roman" w:hAnsi="Times New Roman" w:cs="Times New Roman"/>
          <w:b/>
          <w:bCs/>
          <w:color w:val="000000"/>
          <w:kern w:val="0"/>
          <w:sz w:val="24"/>
          <w:szCs w:val="24"/>
        </w:rPr>
        <w:t>TIEKĖJŲ GRUPĖS DALYVAVIMAS</w:t>
      </w:r>
    </w:p>
    <w:p w14:paraId="376E614C" w14:textId="77777777" w:rsidR="002A1D63" w:rsidRPr="002A1D63" w:rsidRDefault="002A1D63" w:rsidP="002A1D6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09772CF" w14:textId="2FA92E95" w:rsidR="002A1D63" w:rsidRPr="002A1D63" w:rsidRDefault="002A1D63" w:rsidP="002A1D6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1D63">
        <w:rPr>
          <w:rFonts w:ascii="Times New Roman" w:hAnsi="Times New Roman" w:cs="Times New Roman"/>
          <w:color w:val="000000"/>
          <w:kern w:val="0"/>
          <w:sz w:val="24"/>
          <w:szCs w:val="24"/>
        </w:rPr>
        <w:t>6.1.</w:t>
      </w:r>
      <w:r>
        <w:rPr>
          <w:rFonts w:ascii="Times New Roman" w:hAnsi="Times New Roman" w:cs="Times New Roman"/>
          <w:color w:val="000000"/>
          <w:kern w:val="0"/>
          <w:sz w:val="24"/>
          <w:szCs w:val="24"/>
        </w:rPr>
        <w:t xml:space="preserve"> </w:t>
      </w:r>
      <w:r w:rsidRPr="002A1D63">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6D1C2CA3" w14:textId="77777777" w:rsidR="002A1D63" w:rsidRPr="002A1D63" w:rsidRDefault="002A1D63" w:rsidP="002A1D6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1D63">
        <w:rPr>
          <w:rFonts w:ascii="Times New Roman" w:hAnsi="Times New Roman" w:cs="Times New Roman"/>
          <w:color w:val="000000"/>
          <w:kern w:val="0"/>
          <w:sz w:val="24"/>
          <w:szCs w:val="24"/>
        </w:rPr>
        <w:t>6.1.1.</w:t>
      </w:r>
      <w:r w:rsidRPr="002A1D63">
        <w:rPr>
          <w:rFonts w:ascii="Times New Roman" w:hAnsi="Times New Roman" w:cs="Times New Roman"/>
          <w:color w:val="000000"/>
          <w:kern w:val="0"/>
          <w:sz w:val="24"/>
          <w:szCs w:val="24"/>
        </w:rPr>
        <w:tab/>
        <w:t>tiekėjų grupės sudėtis ir kiekvieno tiekėjų grupės dalyvio įsipareigojimai vykdant numatomą su perkančiąja organizacija sudaryti sutartį;</w:t>
      </w:r>
    </w:p>
    <w:p w14:paraId="6CE96751" w14:textId="77777777" w:rsidR="002A1D63" w:rsidRPr="002A1D63" w:rsidRDefault="002A1D63" w:rsidP="002A1D6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1D63">
        <w:rPr>
          <w:rFonts w:ascii="Times New Roman" w:hAnsi="Times New Roman" w:cs="Times New Roman"/>
          <w:color w:val="000000"/>
          <w:kern w:val="0"/>
          <w:sz w:val="24"/>
          <w:szCs w:val="24"/>
        </w:rPr>
        <w:t>6.1.2.</w:t>
      </w:r>
      <w:r w:rsidRPr="002A1D63">
        <w:rPr>
          <w:rFonts w:ascii="Times New Roman" w:hAnsi="Times New Roman" w:cs="Times New Roman"/>
          <w:color w:val="000000"/>
          <w:kern w:val="0"/>
          <w:sz w:val="24"/>
          <w:szCs w:val="24"/>
        </w:rPr>
        <w:tab/>
        <w:t>solidari, kiekvieno tiekėjų grupės dalyvio atskirai ir visų kartu, atsakomybė už įsipareigojimų ir prievolių perkančiajai organizacijai nevykdymą (nepriklausomai nuo jų įnašo pagal jungtinės veiklos sutartį);</w:t>
      </w:r>
    </w:p>
    <w:p w14:paraId="512D833D" w14:textId="77777777" w:rsidR="002A1D63" w:rsidRPr="002A1D63" w:rsidRDefault="002A1D63" w:rsidP="002A1D6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1D63">
        <w:rPr>
          <w:rFonts w:ascii="Times New Roman" w:hAnsi="Times New Roman" w:cs="Times New Roman"/>
          <w:color w:val="000000"/>
          <w:kern w:val="0"/>
          <w:sz w:val="24"/>
          <w:szCs w:val="24"/>
        </w:rPr>
        <w:t>6.1.3.</w:t>
      </w:r>
      <w:r w:rsidRPr="002A1D63">
        <w:rPr>
          <w:rFonts w:ascii="Times New Roman" w:hAnsi="Times New Roman" w:cs="Times New Roman"/>
          <w:color w:val="000000"/>
          <w:kern w:val="0"/>
          <w:sz w:val="24"/>
          <w:szCs w:val="24"/>
        </w:rPr>
        <w:tab/>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A109BE4" w14:textId="77777777" w:rsidR="002A1D63" w:rsidRPr="002A1D63" w:rsidRDefault="002A1D63" w:rsidP="002A1D6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1D63">
        <w:rPr>
          <w:rFonts w:ascii="Times New Roman" w:hAnsi="Times New Roman" w:cs="Times New Roman"/>
          <w:color w:val="000000"/>
          <w:kern w:val="0"/>
          <w:sz w:val="24"/>
          <w:szCs w:val="24"/>
        </w:rPr>
        <w:t>6.2.</w:t>
      </w:r>
      <w:r w:rsidRPr="002A1D63">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536FBE67" w14:textId="77777777" w:rsidR="002A1D63" w:rsidRDefault="002A1D63" w:rsidP="002A1D6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1D63">
        <w:rPr>
          <w:rFonts w:ascii="Times New Roman" w:hAnsi="Times New Roman" w:cs="Times New Roman"/>
          <w:color w:val="000000"/>
          <w:kern w:val="0"/>
          <w:sz w:val="24"/>
          <w:szCs w:val="24"/>
        </w:rPr>
        <w:t>6.3.</w:t>
      </w:r>
      <w:r w:rsidRPr="002A1D63">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484653EB" w14:textId="086CDD3A" w:rsidR="00262E3F" w:rsidRPr="00B1782A" w:rsidRDefault="00262E3F" w:rsidP="002A1D63">
      <w:pPr>
        <w:autoSpaceDE w:val="0"/>
        <w:autoSpaceDN w:val="0"/>
        <w:adjustRightInd w:val="0"/>
        <w:spacing w:after="0" w:line="240" w:lineRule="auto"/>
        <w:ind w:firstLine="709"/>
        <w:jc w:val="both"/>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4D0E2BB2" w14:textId="6EFB3D31" w:rsidR="00262E3F" w:rsidRPr="00B1782A" w:rsidRDefault="002A1D63"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B1782A">
        <w:rPr>
          <w:rFonts w:ascii="Times New Roman" w:hAnsi="Times New Roman" w:cs="Times New Roman"/>
          <w:b/>
          <w:bCs/>
          <w:color w:val="000000"/>
          <w:kern w:val="0"/>
          <w:sz w:val="24"/>
          <w:szCs w:val="24"/>
        </w:rPr>
        <w:t>. PASIŪLYMŲ RENGIMAS, PATEIKIMAS, KEITIMAS</w:t>
      </w:r>
    </w:p>
    <w:p w14:paraId="33AF36E3"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63D97988" w14:textId="1831A7A3" w:rsidR="00262E3F" w:rsidRPr="00B1782A" w:rsidRDefault="002A1D63"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B1782A">
        <w:rPr>
          <w:rFonts w:ascii="Times New Roman" w:hAnsi="Times New Roman" w:cs="Times New Roman"/>
          <w:color w:val="000000"/>
          <w:kern w:val="0"/>
          <w:sz w:val="24"/>
          <w:szCs w:val="24"/>
        </w:rPr>
        <w:t xml:space="preserve">.1. </w:t>
      </w:r>
      <w:r w:rsidR="00262E3F" w:rsidRPr="00B1782A">
        <w:rPr>
          <w:rFonts w:ascii="Times New Roman" w:hAnsi="Times New Roman" w:cs="Times New Roman"/>
          <w:b/>
          <w:bCs/>
          <w:color w:val="000000"/>
          <w:kern w:val="0"/>
          <w:sz w:val="24"/>
          <w:szCs w:val="24"/>
        </w:rPr>
        <w:t>Tiekėjas gali pateikti tik vieną pasiūlymą.</w:t>
      </w:r>
      <w:r w:rsidR="00262E3F" w:rsidRPr="00B1782A">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B1782A">
        <w:rPr>
          <w:rFonts w:ascii="Times New Roman" w:hAnsi="Times New Roman" w:cs="Times New Roman"/>
          <w:color w:val="000000"/>
          <w:kern w:val="0"/>
          <w:sz w:val="24"/>
          <w:szCs w:val="24"/>
        </w:rPr>
        <w:tab/>
      </w:r>
    </w:p>
    <w:p w14:paraId="291832CB" w14:textId="3A57BAB9" w:rsidR="00262E3F" w:rsidRPr="00B1782A" w:rsidRDefault="002A1D63"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B1782A">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B1782A">
        <w:rPr>
          <w:rFonts w:ascii="Times New Roman" w:hAnsi="Times New Roman" w:cs="Times New Roman"/>
          <w:color w:val="000000"/>
          <w:kern w:val="0"/>
          <w:sz w:val="24"/>
          <w:szCs w:val="24"/>
        </w:rPr>
        <w:tab/>
      </w:r>
    </w:p>
    <w:p w14:paraId="20616E2A" w14:textId="0FA00BC5" w:rsidR="00262E3F" w:rsidRPr="00B1782A" w:rsidRDefault="00842B33"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B1782A">
        <w:rPr>
          <w:rFonts w:ascii="Times New Roman" w:hAnsi="Times New Roman" w:cs="Times New Roman"/>
          <w:color w:val="000000"/>
          <w:kern w:val="0"/>
          <w:sz w:val="24"/>
          <w:szCs w:val="24"/>
        </w:rPr>
        <w:t xml:space="preserve">.3. </w:t>
      </w:r>
      <w:r w:rsidR="007B1049" w:rsidRPr="00B1782A">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w:t>
      </w:r>
      <w:r w:rsidR="007B1049" w:rsidRPr="00B1782A">
        <w:rPr>
          <w:rFonts w:ascii="Times New Roman" w:hAnsi="Times New Roman" w:cs="Times New Roman"/>
          <w:color w:val="000000"/>
          <w:kern w:val="0"/>
          <w:sz w:val="24"/>
          <w:szCs w:val="24"/>
        </w:rPr>
        <w:lastRenderedPageBreak/>
        <w:t>tiekėjui (kurjeriui) ar grąžinami registruotu laišku ir nebus priimami ir vertinami. Pasiūlymus gali teikti tik CVP IS registruoti tiekėjai (nemokama registracija adresu). Pateikiami dokumentai ar skaitmeninės dokumentų kopijos turi būti prieinami naudojant nediskriminuojančius, visuotinai prieinamus duomenų failų formatus (pvz., pdf, jpg, xlsx, docx ir kt.).</w:t>
      </w:r>
    </w:p>
    <w:p w14:paraId="54CC019F" w14:textId="5D6F67B7" w:rsidR="00262E3F" w:rsidRPr="00B1782A" w:rsidRDefault="00842B33"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B1782A">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B1782A">
        <w:rPr>
          <w:rFonts w:ascii="Times New Roman" w:hAnsi="Times New Roman" w:cs="Times New Roman"/>
          <w:color w:val="000000"/>
          <w:kern w:val="0"/>
          <w:sz w:val="24"/>
          <w:szCs w:val="24"/>
        </w:rPr>
        <w:tab/>
      </w:r>
    </w:p>
    <w:p w14:paraId="31670BBA" w14:textId="67736A87" w:rsidR="00262E3F" w:rsidRPr="00B1782A" w:rsidRDefault="00842B33"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B1782A">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B1782A">
        <w:rPr>
          <w:rFonts w:ascii="Times New Roman" w:hAnsi="Times New Roman" w:cs="Times New Roman"/>
          <w:color w:val="000000"/>
          <w:kern w:val="0"/>
          <w:sz w:val="24"/>
          <w:szCs w:val="24"/>
        </w:rPr>
        <w:tab/>
      </w:r>
    </w:p>
    <w:p w14:paraId="5939A5AD" w14:textId="681BBEF5" w:rsidR="00262E3F" w:rsidRPr="00B1782A" w:rsidRDefault="00842B33"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B1782A">
        <w:rPr>
          <w:rFonts w:ascii="Times New Roman" w:hAnsi="Times New Roman" w:cs="Times New Roman"/>
          <w:color w:val="000000"/>
          <w:kern w:val="0"/>
          <w:sz w:val="24"/>
          <w:szCs w:val="24"/>
        </w:rPr>
        <w:t xml:space="preserve">.6. </w:t>
      </w:r>
      <w:bookmarkStart w:id="2" w:name="_Hlk144480256"/>
      <w:r w:rsidR="00262E3F" w:rsidRPr="00B1782A">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2"/>
      <w:r w:rsidR="00262E3F" w:rsidRPr="00B1782A">
        <w:rPr>
          <w:rFonts w:ascii="Times New Roman" w:hAnsi="Times New Roman" w:cs="Times New Roman"/>
          <w:color w:val="000000"/>
          <w:kern w:val="0"/>
          <w:sz w:val="24"/>
          <w:szCs w:val="24"/>
        </w:rPr>
        <w:tab/>
      </w:r>
    </w:p>
    <w:p w14:paraId="1395C627" w14:textId="5332276A" w:rsidR="00262E3F" w:rsidRPr="00B1782A" w:rsidRDefault="00842B33"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B1782A">
        <w:rPr>
          <w:rFonts w:ascii="Times New Roman" w:hAnsi="Times New Roman" w:cs="Times New Roman"/>
          <w:color w:val="000000"/>
          <w:kern w:val="0"/>
          <w:sz w:val="24"/>
          <w:szCs w:val="24"/>
        </w:rPr>
        <w:t xml:space="preserve">.7. </w:t>
      </w:r>
      <w:r w:rsidR="00262E3F" w:rsidRPr="00B1782A">
        <w:rPr>
          <w:rFonts w:ascii="Times New Roman" w:hAnsi="Times New Roman" w:cs="Times New Roman"/>
          <w:b/>
          <w:bCs/>
          <w:color w:val="000000"/>
          <w:kern w:val="0"/>
          <w:sz w:val="24"/>
          <w:szCs w:val="24"/>
        </w:rPr>
        <w:t xml:space="preserve">Pasiūlymas turi galioti ne trumpiau </w:t>
      </w:r>
      <w:r w:rsidR="00096BCE" w:rsidRPr="00B1782A">
        <w:rPr>
          <w:rFonts w:ascii="Times New Roman" w:hAnsi="Times New Roman" w:cs="Times New Roman"/>
          <w:b/>
          <w:bCs/>
          <w:color w:val="000000"/>
          <w:kern w:val="0"/>
          <w:sz w:val="24"/>
          <w:szCs w:val="24"/>
        </w:rPr>
        <w:t>kaip 3</w:t>
      </w:r>
      <w:r w:rsidR="00262E3F" w:rsidRPr="00B1782A">
        <w:rPr>
          <w:rFonts w:ascii="Times New Roman" w:hAnsi="Times New Roman" w:cs="Times New Roman"/>
          <w:b/>
          <w:bCs/>
          <w:color w:val="000000"/>
          <w:kern w:val="0"/>
          <w:sz w:val="24"/>
          <w:szCs w:val="24"/>
        </w:rPr>
        <w:t xml:space="preserve"> </w:t>
      </w:r>
      <w:r w:rsidR="00096BCE" w:rsidRPr="00B1782A">
        <w:rPr>
          <w:rFonts w:ascii="Times New Roman" w:hAnsi="Times New Roman" w:cs="Times New Roman"/>
          <w:b/>
          <w:bCs/>
          <w:color w:val="000000"/>
          <w:kern w:val="0"/>
          <w:sz w:val="24"/>
          <w:szCs w:val="24"/>
        </w:rPr>
        <w:t>mėn.</w:t>
      </w:r>
      <w:r w:rsidR="00262E3F" w:rsidRPr="00B1782A">
        <w:rPr>
          <w:rFonts w:ascii="Times New Roman" w:hAnsi="Times New Roman" w:cs="Times New Roman"/>
          <w:b/>
          <w:bCs/>
          <w:color w:val="000000"/>
          <w:kern w:val="0"/>
          <w:sz w:val="24"/>
          <w:szCs w:val="24"/>
        </w:rPr>
        <w:t xml:space="preserve"> nuo konkurso pasiūlymų pateikimo termino pabaigos.</w:t>
      </w:r>
      <w:r w:rsidR="00262E3F" w:rsidRPr="00B1782A">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B1782A">
        <w:rPr>
          <w:rFonts w:ascii="Times New Roman" w:hAnsi="Times New Roman" w:cs="Times New Roman"/>
          <w:color w:val="000000"/>
          <w:kern w:val="0"/>
          <w:sz w:val="24"/>
          <w:szCs w:val="24"/>
        </w:rPr>
        <w:tab/>
      </w:r>
    </w:p>
    <w:p w14:paraId="73DF73A6" w14:textId="2CEE385D" w:rsidR="00262E3F" w:rsidRPr="00B1782A" w:rsidRDefault="00842B33"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B1782A">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1782A">
        <w:rPr>
          <w:rFonts w:ascii="Times New Roman" w:hAnsi="Times New Roman" w:cs="Times New Roman"/>
          <w:color w:val="000000"/>
          <w:kern w:val="0"/>
          <w:sz w:val="24"/>
          <w:szCs w:val="24"/>
        </w:rPr>
        <w:t xml:space="preserve">. Į pasiūlymo įkainius/kainą turi būti įskaityti visi mokesčiai ir visos tiekėjo išlaidos, apimančios viską, ko reikia visiškam ir tinkamam pirkimo sutarties įvykdymui. </w:t>
      </w:r>
      <w:r w:rsidR="00B60402" w:rsidRPr="00B1782A">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5B48D21B" w:rsidR="00262E3F" w:rsidRPr="00B1782A" w:rsidRDefault="00842B33"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B1782A">
        <w:rPr>
          <w:rFonts w:ascii="Times New Roman" w:hAnsi="Times New Roman" w:cs="Times New Roman"/>
          <w:color w:val="000000"/>
          <w:kern w:val="0"/>
          <w:sz w:val="24"/>
          <w:szCs w:val="24"/>
        </w:rPr>
        <w:t xml:space="preserve">.9. </w:t>
      </w:r>
      <w:r w:rsidR="003C589C" w:rsidRPr="00B1782A">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sidRPr="00B1782A">
        <w:rPr>
          <w:rFonts w:ascii="Times New Roman" w:hAnsi="Times New Roman" w:cs="Times New Roman"/>
          <w:color w:val="000000"/>
          <w:kern w:val="0"/>
          <w:sz w:val="24"/>
          <w:szCs w:val="24"/>
        </w:rPr>
        <w:t xml:space="preserve"> ir patikslinant skelbimą</w:t>
      </w:r>
      <w:r w:rsidR="003C589C" w:rsidRPr="00B1782A">
        <w:rPr>
          <w:rFonts w:ascii="Times New Roman" w:hAnsi="Times New Roman" w:cs="Times New Roman"/>
          <w:color w:val="000000"/>
          <w:kern w:val="0"/>
          <w:sz w:val="24"/>
          <w:szCs w:val="24"/>
        </w:rPr>
        <w:t>.</w:t>
      </w:r>
      <w:r w:rsidR="00262E3F" w:rsidRPr="00B1782A">
        <w:rPr>
          <w:rFonts w:ascii="Times New Roman" w:hAnsi="Times New Roman" w:cs="Times New Roman"/>
          <w:color w:val="000000"/>
          <w:kern w:val="0"/>
          <w:sz w:val="24"/>
          <w:szCs w:val="24"/>
        </w:rPr>
        <w:tab/>
      </w:r>
    </w:p>
    <w:p w14:paraId="5233C952" w14:textId="13A55521" w:rsidR="00262E3F" w:rsidRPr="00B1782A" w:rsidRDefault="00842B33"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B1782A">
        <w:rPr>
          <w:rFonts w:ascii="Times New Roman" w:hAnsi="Times New Roman" w:cs="Times New Roman"/>
          <w:color w:val="000000"/>
          <w:kern w:val="0"/>
          <w:sz w:val="24"/>
          <w:szCs w:val="24"/>
        </w:rPr>
        <w:t xml:space="preserve">.10. Pasiūlymas turi būti pateikiamas CVP IS priemonėmis, kurį turi sudaryti užpildyta </w:t>
      </w:r>
      <w:r w:rsidR="00262E3F" w:rsidRPr="00B1782A">
        <w:rPr>
          <w:rFonts w:ascii="Times New Roman" w:hAnsi="Times New Roman" w:cs="Times New Roman"/>
          <w:color w:val="0070C0"/>
          <w:kern w:val="0"/>
          <w:sz w:val="24"/>
          <w:szCs w:val="24"/>
          <w:u w:val="single"/>
        </w:rPr>
        <w:t>pasiūlymo forma</w:t>
      </w:r>
      <w:r w:rsidR="00262E3F" w:rsidRPr="00B1782A">
        <w:rPr>
          <w:rFonts w:ascii="Times New Roman" w:hAnsi="Times New Roman" w:cs="Times New Roman"/>
          <w:color w:val="0070C0"/>
          <w:kern w:val="0"/>
          <w:sz w:val="24"/>
          <w:szCs w:val="24"/>
        </w:rPr>
        <w:t xml:space="preserve"> </w:t>
      </w:r>
      <w:r w:rsidR="00262E3F" w:rsidRPr="00B1782A">
        <w:rPr>
          <w:rFonts w:ascii="Times New Roman" w:hAnsi="Times New Roman" w:cs="Times New Roman"/>
          <w:color w:val="000000"/>
          <w:kern w:val="0"/>
          <w:sz w:val="24"/>
          <w:szCs w:val="24"/>
        </w:rPr>
        <w:t xml:space="preserve">parengta pagal pirkimo sąlygų </w:t>
      </w:r>
      <w:r w:rsidR="00900FA3" w:rsidRPr="00B1782A">
        <w:rPr>
          <w:rFonts w:ascii="Times New Roman" w:hAnsi="Times New Roman" w:cs="Times New Roman"/>
          <w:color w:val="0070C0"/>
          <w:kern w:val="0"/>
          <w:sz w:val="24"/>
          <w:szCs w:val="24"/>
          <w:u w:val="single"/>
        </w:rPr>
        <w:t>2</w:t>
      </w:r>
      <w:r w:rsidR="007C1572" w:rsidRPr="00B1782A">
        <w:rPr>
          <w:rFonts w:ascii="Times New Roman" w:hAnsi="Times New Roman" w:cs="Times New Roman"/>
          <w:color w:val="0070C0"/>
          <w:kern w:val="0"/>
          <w:sz w:val="24"/>
          <w:szCs w:val="24"/>
          <w:u w:val="single"/>
        </w:rPr>
        <w:t xml:space="preserve"> </w:t>
      </w:r>
      <w:r w:rsidR="00262E3F" w:rsidRPr="00B1782A">
        <w:rPr>
          <w:rFonts w:ascii="Times New Roman" w:hAnsi="Times New Roman" w:cs="Times New Roman"/>
          <w:color w:val="0070C0"/>
          <w:kern w:val="0"/>
          <w:sz w:val="24"/>
          <w:szCs w:val="24"/>
          <w:u w:val="single"/>
        </w:rPr>
        <w:t>priedą</w:t>
      </w:r>
      <w:r w:rsidR="00262E3F" w:rsidRPr="00B1782A">
        <w:rPr>
          <w:rFonts w:ascii="Times New Roman" w:hAnsi="Times New Roman" w:cs="Times New Roman"/>
          <w:color w:val="0070C0"/>
          <w:kern w:val="0"/>
          <w:sz w:val="24"/>
          <w:szCs w:val="24"/>
        </w:rPr>
        <w:t xml:space="preserve"> </w:t>
      </w:r>
      <w:r w:rsidR="00262E3F" w:rsidRPr="00B1782A">
        <w:rPr>
          <w:rFonts w:ascii="Times New Roman" w:hAnsi="Times New Roman" w:cs="Times New Roman"/>
          <w:color w:val="000000"/>
          <w:kern w:val="0"/>
          <w:sz w:val="24"/>
          <w:szCs w:val="24"/>
        </w:rPr>
        <w:t>ir šie pasiūlymo priedai:</w:t>
      </w:r>
      <w:r w:rsidR="00262E3F" w:rsidRPr="00B1782A">
        <w:rPr>
          <w:rFonts w:ascii="Times New Roman" w:hAnsi="Times New Roman" w:cs="Times New Roman"/>
          <w:color w:val="000000"/>
          <w:kern w:val="0"/>
          <w:sz w:val="24"/>
          <w:szCs w:val="24"/>
        </w:rPr>
        <w:tab/>
      </w:r>
    </w:p>
    <w:p w14:paraId="27BF3358" w14:textId="77FAC4DD" w:rsidR="00262E3F" w:rsidRPr="00B1782A" w:rsidRDefault="00842B33"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B1782A">
        <w:rPr>
          <w:rFonts w:ascii="Times New Roman" w:hAnsi="Times New Roman" w:cs="Times New Roman"/>
          <w:color w:val="000000"/>
          <w:kern w:val="0"/>
          <w:sz w:val="24"/>
          <w:szCs w:val="24"/>
        </w:rPr>
        <w:t>.10.1. Jungtinės veiklos sutarties kopija (jeigu pasiūlymą teikia ūkio subjektų grupė).</w:t>
      </w:r>
    </w:p>
    <w:p w14:paraId="4A41490E" w14:textId="6403AD24" w:rsidR="00444C03" w:rsidRPr="00B1782A" w:rsidRDefault="00842B33"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B1782A">
        <w:rPr>
          <w:rFonts w:ascii="Times New Roman" w:hAnsi="Times New Roman" w:cs="Times New Roman"/>
          <w:color w:val="000000"/>
          <w:kern w:val="0"/>
          <w:sz w:val="24"/>
          <w:szCs w:val="24"/>
        </w:rPr>
        <w:t>.10.2. Įgaliojimas pateikti pasiūlymą (jeigu pasiūlymą pateikia ne tiekėjo vadovas).</w:t>
      </w:r>
    </w:p>
    <w:p w14:paraId="0573EDEA" w14:textId="791BA775" w:rsidR="00E73E8E" w:rsidRDefault="00842B33" w:rsidP="00B1782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0C3D21" w:rsidRPr="00B1782A">
        <w:rPr>
          <w:rFonts w:ascii="Times New Roman" w:hAnsi="Times New Roman" w:cs="Times New Roman"/>
          <w:color w:val="000000"/>
          <w:kern w:val="0"/>
          <w:sz w:val="24"/>
          <w:szCs w:val="24"/>
        </w:rPr>
        <w:t>.10.</w:t>
      </w:r>
      <w:r w:rsidR="00503A31">
        <w:rPr>
          <w:rFonts w:ascii="Times New Roman" w:hAnsi="Times New Roman" w:cs="Times New Roman"/>
          <w:color w:val="000000"/>
          <w:kern w:val="0"/>
          <w:sz w:val="24"/>
          <w:szCs w:val="24"/>
        </w:rPr>
        <w:t>3</w:t>
      </w:r>
      <w:r w:rsidR="000C3D21" w:rsidRPr="00B1782A">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p>
    <w:p w14:paraId="7A152E0F" w14:textId="7BE59EE3" w:rsidR="00842B33" w:rsidRPr="00842B33" w:rsidRDefault="00842B33" w:rsidP="00842B3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42B33">
        <w:rPr>
          <w:rFonts w:ascii="Times New Roman" w:hAnsi="Times New Roman" w:cs="Times New Roman"/>
          <w:color w:val="000000"/>
          <w:kern w:val="0"/>
          <w:sz w:val="24"/>
          <w:szCs w:val="24"/>
        </w:rPr>
        <w:t>7.10.4.</w:t>
      </w:r>
      <w:r>
        <w:rPr>
          <w:rFonts w:ascii="Times New Roman" w:hAnsi="Times New Roman" w:cs="Times New Roman"/>
          <w:color w:val="000000"/>
          <w:kern w:val="0"/>
          <w:sz w:val="24"/>
          <w:szCs w:val="24"/>
        </w:rPr>
        <w:t xml:space="preserve"> </w:t>
      </w:r>
      <w:r w:rsidRPr="00842B33">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p>
    <w:p w14:paraId="18E067F3" w14:textId="1994E89E" w:rsidR="00842B33" w:rsidRPr="00842B33" w:rsidRDefault="00842B33" w:rsidP="00842B33">
      <w:pPr>
        <w:autoSpaceDE w:val="0"/>
        <w:autoSpaceDN w:val="0"/>
        <w:adjustRightInd w:val="0"/>
        <w:spacing w:after="0" w:line="240" w:lineRule="auto"/>
        <w:ind w:firstLine="851"/>
        <w:jc w:val="both"/>
        <w:rPr>
          <w:rFonts w:ascii="Times New Roman" w:hAnsi="Times New Roman" w:cs="Times New Roman"/>
          <w:b/>
          <w:bCs/>
          <w:color w:val="000000"/>
          <w:kern w:val="0"/>
          <w:sz w:val="24"/>
          <w:szCs w:val="24"/>
        </w:rPr>
      </w:pPr>
      <w:r w:rsidRPr="00842B33">
        <w:rPr>
          <w:rFonts w:ascii="Times New Roman" w:hAnsi="Times New Roman" w:cs="Times New Roman"/>
          <w:color w:val="000000"/>
          <w:kern w:val="0"/>
          <w:sz w:val="24"/>
          <w:szCs w:val="24"/>
        </w:rPr>
        <w:t>7.10.5.</w:t>
      </w:r>
      <w:r w:rsidRPr="00842B33">
        <w:rPr>
          <w:rFonts w:ascii="Times New Roman" w:hAnsi="Times New Roman" w:cs="Times New Roman"/>
          <w:b/>
          <w:bCs/>
          <w:color w:val="000000"/>
          <w:kern w:val="0"/>
          <w:sz w:val="24"/>
          <w:szCs w:val="24"/>
        </w:rPr>
        <w:t xml:space="preserve"> Atitikimą techninei specifikacijai pagrindžiantys gamintojo dokumentai.</w:t>
      </w:r>
    </w:p>
    <w:p w14:paraId="2D358EE8" w14:textId="242106A7" w:rsidR="00262E3F" w:rsidRPr="00B1782A" w:rsidRDefault="00842B33"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B1782A">
        <w:rPr>
          <w:rFonts w:ascii="Times New Roman" w:hAnsi="Times New Roman" w:cs="Times New Roman"/>
          <w:color w:val="000000"/>
          <w:kern w:val="0"/>
          <w:sz w:val="24"/>
          <w:szCs w:val="24"/>
        </w:rPr>
        <w:t>.11. Tiekėjo pasiūlymą sudaro CVP IS priemonėmis pateiktos informacijos ir dokumentų visuma.</w:t>
      </w:r>
      <w:r w:rsidR="00262E3F" w:rsidRPr="00B1782A">
        <w:rPr>
          <w:rFonts w:ascii="Times New Roman" w:hAnsi="Times New Roman" w:cs="Times New Roman"/>
          <w:color w:val="000000"/>
          <w:kern w:val="0"/>
          <w:sz w:val="24"/>
          <w:szCs w:val="24"/>
        </w:rPr>
        <w:tab/>
      </w:r>
    </w:p>
    <w:p w14:paraId="05C2FADB" w14:textId="22364ECC" w:rsidR="00B03D13" w:rsidRPr="00B1782A" w:rsidRDefault="00DD6BA0"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B1782A">
        <w:rPr>
          <w:rFonts w:ascii="Times New Roman" w:hAnsi="Times New Roman" w:cs="Times New Roman"/>
          <w:color w:val="000000"/>
          <w:kern w:val="0"/>
          <w:sz w:val="24"/>
          <w:szCs w:val="24"/>
        </w:rPr>
        <w:t xml:space="preserve">.12. </w:t>
      </w:r>
      <w:r w:rsidR="00262E3F" w:rsidRPr="00B1782A">
        <w:rPr>
          <w:rFonts w:ascii="Times New Roman" w:hAnsi="Times New Roman" w:cs="Times New Roman"/>
          <w:b/>
          <w:bCs/>
          <w:color w:val="000000"/>
          <w:kern w:val="0"/>
          <w:sz w:val="24"/>
          <w:szCs w:val="24"/>
        </w:rPr>
        <w:t>Tiekėjas pasiūlymo formoje turi aiškiai nurodyti, kuri pasiūlymo informacija yra konfidenciali,</w:t>
      </w:r>
      <w:r w:rsidR="00262E3F" w:rsidRPr="00B1782A">
        <w:rPr>
          <w:rFonts w:ascii="Times New Roman" w:hAnsi="Times New Roman" w:cs="Times New Roman"/>
          <w:color w:val="000000"/>
          <w:kern w:val="0"/>
          <w:sz w:val="24"/>
          <w:szCs w:val="24"/>
        </w:rPr>
        <w:t xml:space="preserve"> vadovaujantis VPĮ 20 straipsniu. </w:t>
      </w:r>
      <w:r w:rsidR="003C589C" w:rsidRPr="00B1782A">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B1782A">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B1782A">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1782A">
        <w:rPr>
          <w:rFonts w:ascii="Times New Roman" w:hAnsi="Times New Roman" w:cs="Times New Roman"/>
          <w:color w:val="000000"/>
          <w:kern w:val="0"/>
          <w:sz w:val="24"/>
          <w:szCs w:val="24"/>
        </w:rPr>
        <w:tab/>
      </w:r>
    </w:p>
    <w:p w14:paraId="40C83FCC" w14:textId="107FEB0F" w:rsidR="00C36478" w:rsidRPr="00B1782A" w:rsidRDefault="00DD6BA0"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B03D13" w:rsidRPr="00B1782A">
        <w:rPr>
          <w:rFonts w:ascii="Times New Roman" w:hAnsi="Times New Roman" w:cs="Times New Roman"/>
          <w:color w:val="000000"/>
          <w:kern w:val="0"/>
          <w:sz w:val="24"/>
          <w:szCs w:val="24"/>
        </w:rPr>
        <w:t xml:space="preserve">.13. </w:t>
      </w:r>
      <w:bookmarkStart w:id="3" w:name="_Hlk157669390"/>
      <w:bookmarkStart w:id="4" w:name="_Hlk164078646"/>
      <w:r w:rsidR="00C36478" w:rsidRPr="00B1782A">
        <w:rPr>
          <w:rFonts w:ascii="Times New Roman" w:hAnsi="Times New Roman" w:cs="Times New Roman"/>
          <w:b/>
          <w:bCs/>
          <w:color w:val="000000"/>
          <w:kern w:val="0"/>
          <w:sz w:val="24"/>
          <w:szCs w:val="24"/>
        </w:rPr>
        <w:t>Pasiūlymas turi būti pasirašytas fiziniu arba kvalifikuotu elektroniniu parašu</w:t>
      </w:r>
      <w:r w:rsidR="00C36478" w:rsidRPr="00B1782A">
        <w:rPr>
          <w:rFonts w:ascii="Times New Roman" w:hAnsi="Times New Roman" w:cs="Times New Roman"/>
          <w:color w:val="000000"/>
          <w:kern w:val="0"/>
          <w:sz w:val="24"/>
          <w:szCs w:val="24"/>
        </w:rPr>
        <w:t xml:space="preserve">. Jeigu tiekėjas dokumentus tvirtina naudodamas </w:t>
      </w:r>
      <w:r w:rsidR="003C589C" w:rsidRPr="00B1782A">
        <w:rPr>
          <w:rFonts w:ascii="Times New Roman" w:hAnsi="Times New Roman" w:cs="Times New Roman"/>
          <w:color w:val="000000"/>
          <w:kern w:val="0"/>
          <w:sz w:val="24"/>
          <w:szCs w:val="24"/>
        </w:rPr>
        <w:t xml:space="preserve">kvalifikuotą </w:t>
      </w:r>
      <w:r w:rsidR="00C36478" w:rsidRPr="00B1782A">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3"/>
      <w:r w:rsidR="00C36478" w:rsidRPr="00B1782A">
        <w:rPr>
          <w:rFonts w:ascii="Times New Roman" w:hAnsi="Times New Roman" w:cs="Times New Roman"/>
          <w:color w:val="000000"/>
          <w:kern w:val="0"/>
          <w:sz w:val="24"/>
          <w:szCs w:val="24"/>
        </w:rPr>
        <w:t xml:space="preserve">Perkančiajai </w:t>
      </w:r>
      <w:r w:rsidR="00C36478" w:rsidRPr="00B1782A">
        <w:rPr>
          <w:rFonts w:ascii="Times New Roman" w:hAnsi="Times New Roman" w:cs="Times New Roman"/>
          <w:color w:val="000000"/>
          <w:kern w:val="0"/>
          <w:sz w:val="24"/>
          <w:szCs w:val="24"/>
        </w:rPr>
        <w:lastRenderedPageBreak/>
        <w:t>organizacijai kilus abejonių dėl dokumentų tikrumo, ji turi teisę reikalauti pateikti dokumentų originalus.</w:t>
      </w:r>
      <w:bookmarkEnd w:id="4"/>
    </w:p>
    <w:p w14:paraId="00B5EEC7" w14:textId="61A100F5" w:rsidR="00E6241F" w:rsidRPr="00B1782A" w:rsidRDefault="00DD6BA0"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E6241F" w:rsidRPr="00B1782A">
        <w:rPr>
          <w:rFonts w:ascii="Times New Roman" w:hAnsi="Times New Roman" w:cs="Times New Roman"/>
          <w:color w:val="000000"/>
          <w:kern w:val="0"/>
          <w:sz w:val="24"/>
          <w:szCs w:val="24"/>
        </w:rPr>
        <w:t xml:space="preserve">.14. Tiekėjas iki galutinio pasiūlymų pateikimo termino turi teisę pakeisti arba atšaukti savo pasiūlymą CVP IS priemonėmis, </w:t>
      </w:r>
      <w:r w:rsidR="00E6241F" w:rsidRPr="00B1782A">
        <w:rPr>
          <w:rFonts w:ascii="Times New Roman" w:hAnsi="Times New Roman" w:cs="Times New Roman"/>
          <w:b/>
          <w:bCs/>
          <w:kern w:val="0"/>
          <w:sz w:val="24"/>
          <w:szCs w:val="24"/>
        </w:rPr>
        <w:t>neprarasdamas teisės į savo pasiūlymo galiojimo užtikrinimą</w:t>
      </w:r>
      <w:r w:rsidR="00E6241F" w:rsidRPr="00B1782A">
        <w:rPr>
          <w:rFonts w:ascii="Times New Roman" w:hAnsi="Times New Roman" w:cs="Times New Roman"/>
          <w:kern w:val="0"/>
          <w:sz w:val="24"/>
          <w:szCs w:val="24"/>
        </w:rPr>
        <w:t xml:space="preserve">, </w:t>
      </w:r>
      <w:r w:rsidR="00E6241F" w:rsidRPr="00B1782A">
        <w:rPr>
          <w:rFonts w:ascii="Times New Roman" w:hAnsi="Times New Roman" w:cs="Times New Roman"/>
          <w:b/>
          <w:bCs/>
          <w:kern w:val="0"/>
          <w:sz w:val="24"/>
          <w:szCs w:val="24"/>
        </w:rPr>
        <w:t>jeigu jo buvo reikalaujama.</w:t>
      </w:r>
      <w:r w:rsidR="00E6241F" w:rsidRPr="00B1782A">
        <w:rPr>
          <w:rFonts w:ascii="Times New Roman" w:hAnsi="Times New Roman" w:cs="Times New Roman"/>
          <w:kern w:val="0"/>
          <w:sz w:val="24"/>
          <w:szCs w:val="24"/>
        </w:rPr>
        <w:t xml:space="preserve"> </w:t>
      </w:r>
      <w:r w:rsidR="00E6241F" w:rsidRPr="00B1782A">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00E6241F" w:rsidRPr="00B1782A">
        <w:rPr>
          <w:rFonts w:ascii="Times New Roman" w:hAnsi="Times New Roman" w:cs="Times New Roman"/>
          <w:color w:val="000000"/>
          <w:kern w:val="0"/>
          <w:sz w:val="24"/>
          <w:szCs w:val="24"/>
        </w:rPr>
        <w:tab/>
      </w:r>
    </w:p>
    <w:p w14:paraId="5E95E7FC" w14:textId="5EC06011" w:rsidR="00E6241F" w:rsidRPr="00B1782A" w:rsidRDefault="00DD6BA0" w:rsidP="00B1782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E6241F" w:rsidRPr="00B1782A">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w:t>
      </w:r>
      <w:r w:rsidR="00E6241F" w:rsidRPr="00B1782A">
        <w:rPr>
          <w:rFonts w:ascii="Times New Roman" w:hAnsi="Times New Roman" w:cs="Times New Roman"/>
          <w:color w:val="000000"/>
          <w:kern w:val="0"/>
          <w:sz w:val="24"/>
          <w:szCs w:val="24"/>
        </w:rPr>
        <w:tab/>
      </w:r>
    </w:p>
    <w:p w14:paraId="726886C4"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0A971D1F" w14:textId="5E134A56" w:rsidR="00DD6BA0" w:rsidRPr="00DD6BA0" w:rsidRDefault="00DD6BA0" w:rsidP="00DD6BA0">
      <w:pPr>
        <w:pStyle w:val="Sraopastraipa"/>
        <w:numPr>
          <w:ilvl w:val="0"/>
          <w:numId w:val="34"/>
        </w:numPr>
        <w:autoSpaceDE w:val="0"/>
        <w:autoSpaceDN w:val="0"/>
        <w:adjustRightInd w:val="0"/>
        <w:spacing w:after="0" w:line="240" w:lineRule="auto"/>
        <w:jc w:val="center"/>
        <w:rPr>
          <w:color w:val="000000"/>
          <w:szCs w:val="24"/>
        </w:rPr>
      </w:pPr>
      <w:r w:rsidRPr="00DD6BA0">
        <w:rPr>
          <w:b/>
          <w:bCs/>
          <w:color w:val="000000"/>
          <w:szCs w:val="24"/>
        </w:rPr>
        <w:t>PASIŪLYMŲ ŠIFRAVIMAS</w:t>
      </w:r>
    </w:p>
    <w:p w14:paraId="6244F42B" w14:textId="77777777" w:rsidR="00DD6BA0" w:rsidRPr="009F4542" w:rsidRDefault="00DD6BA0" w:rsidP="00DD6BA0">
      <w:pPr>
        <w:autoSpaceDE w:val="0"/>
        <w:autoSpaceDN w:val="0"/>
        <w:adjustRightInd w:val="0"/>
        <w:spacing w:after="0" w:line="240" w:lineRule="auto"/>
        <w:jc w:val="center"/>
        <w:rPr>
          <w:rFonts w:ascii="Times New Roman" w:hAnsi="Times New Roman" w:cs="Times New Roman"/>
          <w:color w:val="000000"/>
          <w:kern w:val="0"/>
          <w:sz w:val="24"/>
          <w:szCs w:val="24"/>
        </w:rPr>
      </w:pPr>
    </w:p>
    <w:p w14:paraId="0A580185" w14:textId="77777777" w:rsidR="00DD6BA0" w:rsidRPr="00641A03" w:rsidRDefault="00DD6BA0" w:rsidP="00DD6BA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641A03">
        <w:rPr>
          <w:rFonts w:ascii="Times New Roman" w:hAnsi="Times New Roman" w:cs="Times New Roman"/>
          <w:color w:val="000000"/>
          <w:kern w:val="0"/>
          <w:sz w:val="24"/>
          <w:szCs w:val="24"/>
        </w:rPr>
        <w:t>.1. Tiekėjo teikiamas pasiūlymas gali būti užšifruojamas. Tiekėjas, nusprendęs pateikti užšifruotą pasiūlymą, turi:</w:t>
      </w:r>
      <w:r w:rsidRPr="00641A03">
        <w:rPr>
          <w:rFonts w:ascii="Times New Roman" w:hAnsi="Times New Roman" w:cs="Times New Roman"/>
          <w:color w:val="000000"/>
          <w:kern w:val="0"/>
          <w:sz w:val="24"/>
          <w:szCs w:val="24"/>
        </w:rPr>
        <w:tab/>
      </w:r>
    </w:p>
    <w:p w14:paraId="6D3F145E" w14:textId="77777777" w:rsidR="00DD6BA0" w:rsidRPr="00641A03" w:rsidRDefault="00DD6BA0" w:rsidP="00DD6BA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641A03">
        <w:rPr>
          <w:rFonts w:ascii="Times New Roman" w:hAnsi="Times New Roman" w:cs="Times New Roman"/>
          <w:color w:val="000000"/>
          <w:kern w:val="0"/>
          <w:sz w:val="24"/>
          <w:szCs w:val="24"/>
        </w:rPr>
        <w:t xml:space="preserve">.1.1. </w:t>
      </w:r>
      <w:r w:rsidRPr="00641A03">
        <w:rPr>
          <w:rFonts w:ascii="Times New Roman" w:hAnsi="Times New Roman" w:cs="Times New Roman"/>
          <w:b/>
          <w:bCs/>
          <w:color w:val="000000"/>
          <w:kern w:val="0"/>
          <w:sz w:val="24"/>
          <w:szCs w:val="24"/>
        </w:rPr>
        <w:t>iki pasiūlymų pateikimo termino pabaigos</w:t>
      </w:r>
      <w:r w:rsidRPr="00641A03">
        <w:rPr>
          <w:rFonts w:ascii="Times New Roman" w:hAnsi="Times New Roman" w:cs="Times New Roman"/>
          <w:color w:val="000000"/>
          <w:kern w:val="0"/>
          <w:sz w:val="24"/>
          <w:szCs w:val="24"/>
        </w:rPr>
        <w:t xml:space="preserve"> naudodamasis CVP IS priemonėmis </w:t>
      </w:r>
      <w:r w:rsidRPr="00641A03">
        <w:rPr>
          <w:rFonts w:ascii="Times New Roman" w:hAnsi="Times New Roman" w:cs="Times New Roman"/>
          <w:iCs/>
          <w:color w:val="000000"/>
          <w:kern w:val="0"/>
          <w:sz w:val="24"/>
          <w:szCs w:val="24"/>
        </w:rPr>
        <w:t xml:space="preserve">pateikti užšifruotą pasiūlymą (užšifruojamas </w:t>
      </w:r>
      <w:r w:rsidRPr="00641A03">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9" w:history="1">
        <w:r w:rsidRPr="00641A03">
          <w:rPr>
            <w:rStyle w:val="Hipersaitas"/>
            <w:rFonts w:ascii="Times New Roman" w:hAnsi="Times New Roman" w:cs="Times New Roman"/>
            <w:b/>
            <w:bCs/>
            <w:kern w:val="0"/>
            <w:sz w:val="24"/>
            <w:szCs w:val="24"/>
          </w:rPr>
          <w:t>ČIA</w:t>
        </w:r>
      </w:hyperlink>
      <w:r w:rsidRPr="00641A03">
        <w:rPr>
          <w:rFonts w:ascii="Times New Roman" w:hAnsi="Times New Roman" w:cs="Times New Roman"/>
          <w:b/>
          <w:bCs/>
          <w:color w:val="000000"/>
          <w:kern w:val="0"/>
          <w:sz w:val="24"/>
          <w:szCs w:val="24"/>
          <w:vertAlign w:val="superscript"/>
        </w:rPr>
        <w:footnoteReference w:id="1"/>
      </w:r>
      <w:r w:rsidRPr="00641A03">
        <w:rPr>
          <w:rFonts w:ascii="Times New Roman" w:hAnsi="Times New Roman" w:cs="Times New Roman"/>
          <w:color w:val="000000"/>
          <w:kern w:val="0"/>
          <w:sz w:val="24"/>
          <w:szCs w:val="24"/>
        </w:rPr>
        <w:t xml:space="preserve">. </w:t>
      </w:r>
    </w:p>
    <w:p w14:paraId="27FD5E2D" w14:textId="77777777" w:rsidR="00DD6BA0" w:rsidRPr="00641A03" w:rsidRDefault="00DD6BA0" w:rsidP="00DD6BA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641A03">
        <w:rPr>
          <w:rFonts w:ascii="Times New Roman" w:hAnsi="Times New Roman" w:cs="Times New Roman"/>
          <w:color w:val="000000"/>
          <w:kern w:val="0"/>
          <w:sz w:val="24"/>
          <w:szCs w:val="24"/>
        </w:rPr>
        <w:t xml:space="preserve">.1.2. </w:t>
      </w:r>
      <w:r w:rsidRPr="00641A03">
        <w:rPr>
          <w:rFonts w:ascii="Times New Roman" w:hAnsi="Times New Roman" w:cs="Times New Roman"/>
          <w:b/>
          <w:bCs/>
          <w:color w:val="000000"/>
          <w:kern w:val="0"/>
          <w:sz w:val="24"/>
          <w:szCs w:val="24"/>
        </w:rPr>
        <w:t>per 30 min. nuo pasiūlymų pateikimo termino pabaigos CVP IS susirašinėjimo priemonėmis</w:t>
      </w:r>
      <w:r w:rsidRPr="00641A03">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E1299EC" w14:textId="77777777" w:rsidR="00DD6BA0" w:rsidRPr="00641A03" w:rsidRDefault="00DD6BA0" w:rsidP="00DD6BA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641A03">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EBE8764" w14:textId="77777777" w:rsidR="00DD6BA0" w:rsidRDefault="00DD6BA0" w:rsidP="00B1782A">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6A273EA" w14:textId="168B72C4" w:rsidR="00262E3F" w:rsidRPr="00B1782A" w:rsidRDefault="00DD6BA0"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B1782A">
        <w:rPr>
          <w:rFonts w:ascii="Times New Roman" w:hAnsi="Times New Roman" w:cs="Times New Roman"/>
          <w:b/>
          <w:bCs/>
          <w:color w:val="000000"/>
          <w:kern w:val="0"/>
          <w:sz w:val="24"/>
          <w:szCs w:val="24"/>
        </w:rPr>
        <w:t>. PASIŪLYMŲ GALIOJIMO UŽTIKRINIMAS</w:t>
      </w:r>
    </w:p>
    <w:p w14:paraId="6145ADF3"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5257FB48" w14:textId="040A8628" w:rsidR="00B83989" w:rsidRPr="00B1782A" w:rsidRDefault="00DD6BA0" w:rsidP="00BD0D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B83989" w:rsidRPr="00B1782A">
        <w:rPr>
          <w:rFonts w:ascii="Times New Roman" w:hAnsi="Times New Roman" w:cs="Times New Roman"/>
          <w:color w:val="000000"/>
          <w:kern w:val="0"/>
          <w:sz w:val="24"/>
          <w:szCs w:val="24"/>
        </w:rPr>
        <w:t xml:space="preserve">.1. </w:t>
      </w:r>
      <w:r w:rsidR="00BD0DC9">
        <w:rPr>
          <w:rFonts w:ascii="Times New Roman" w:hAnsi="Times New Roman" w:cs="Times New Roman"/>
          <w:color w:val="000000"/>
          <w:kern w:val="0"/>
          <w:sz w:val="24"/>
          <w:szCs w:val="24"/>
        </w:rPr>
        <w:t xml:space="preserve"> Pasiūlymo galiojimo užtikrinimas nere</w:t>
      </w:r>
      <w:r w:rsidR="002047BD">
        <w:rPr>
          <w:rFonts w:ascii="Times New Roman" w:hAnsi="Times New Roman" w:cs="Times New Roman"/>
          <w:color w:val="000000"/>
          <w:kern w:val="0"/>
          <w:sz w:val="24"/>
          <w:szCs w:val="24"/>
        </w:rPr>
        <w:t>i</w:t>
      </w:r>
      <w:r w:rsidR="00BD0DC9">
        <w:rPr>
          <w:rFonts w:ascii="Times New Roman" w:hAnsi="Times New Roman" w:cs="Times New Roman"/>
          <w:color w:val="000000"/>
          <w:kern w:val="0"/>
          <w:sz w:val="24"/>
          <w:szCs w:val="24"/>
        </w:rPr>
        <w:t>kalau</w:t>
      </w:r>
      <w:r w:rsidR="002047BD">
        <w:rPr>
          <w:rFonts w:ascii="Times New Roman" w:hAnsi="Times New Roman" w:cs="Times New Roman"/>
          <w:color w:val="000000"/>
          <w:kern w:val="0"/>
          <w:sz w:val="24"/>
          <w:szCs w:val="24"/>
        </w:rPr>
        <w:t xml:space="preserve">jamas. </w:t>
      </w:r>
    </w:p>
    <w:p w14:paraId="2F815BD9" w14:textId="77777777" w:rsidR="00610CCA" w:rsidRPr="00B1782A" w:rsidRDefault="00610CCA" w:rsidP="00B1782A">
      <w:pPr>
        <w:autoSpaceDE w:val="0"/>
        <w:autoSpaceDN w:val="0"/>
        <w:adjustRightInd w:val="0"/>
        <w:spacing w:after="0" w:line="240" w:lineRule="auto"/>
        <w:jc w:val="both"/>
        <w:rPr>
          <w:rFonts w:ascii="Times New Roman" w:hAnsi="Times New Roman" w:cs="Times New Roman"/>
          <w:color w:val="000000"/>
          <w:kern w:val="0"/>
        </w:rPr>
      </w:pPr>
    </w:p>
    <w:p w14:paraId="7DF8F022" w14:textId="55D139E2" w:rsidR="00262E3F" w:rsidRPr="00B1782A" w:rsidRDefault="00DD6BA0" w:rsidP="00B1782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62E3F" w:rsidRPr="00B1782A">
        <w:rPr>
          <w:rFonts w:ascii="Times New Roman" w:hAnsi="Times New Roman" w:cs="Times New Roman"/>
          <w:b/>
          <w:bCs/>
          <w:color w:val="000000"/>
          <w:kern w:val="0"/>
          <w:sz w:val="24"/>
          <w:szCs w:val="24"/>
        </w:rPr>
        <w:t>. PAVYZDŽIŲ PATEIKIMAS</w:t>
      </w:r>
    </w:p>
    <w:p w14:paraId="52214F99" w14:textId="77777777" w:rsidR="00262E3F" w:rsidRPr="00B1782A" w:rsidRDefault="00262E3F" w:rsidP="00B1782A">
      <w:pPr>
        <w:autoSpaceDE w:val="0"/>
        <w:autoSpaceDN w:val="0"/>
        <w:adjustRightInd w:val="0"/>
        <w:spacing w:after="0" w:line="240" w:lineRule="auto"/>
        <w:rPr>
          <w:rFonts w:ascii="Times New Roman" w:hAnsi="Times New Roman" w:cs="Times New Roman"/>
          <w:color w:val="000000"/>
          <w:kern w:val="0"/>
        </w:rPr>
      </w:pPr>
      <w:r w:rsidRPr="00B1782A">
        <w:rPr>
          <w:rFonts w:ascii="Times New Roman" w:hAnsi="Times New Roman" w:cs="Times New Roman"/>
          <w:color w:val="000000"/>
          <w:kern w:val="0"/>
          <w:sz w:val="24"/>
          <w:szCs w:val="24"/>
        </w:rPr>
        <w:tab/>
      </w:r>
    </w:p>
    <w:p w14:paraId="62F7752D" w14:textId="2F9EFD3E" w:rsidR="00262E3F" w:rsidRDefault="00DD6BA0" w:rsidP="00B1782A">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B1782A">
        <w:rPr>
          <w:rFonts w:ascii="Times New Roman" w:hAnsi="Times New Roman" w:cs="Times New Roman"/>
          <w:color w:val="000000"/>
          <w:kern w:val="0"/>
          <w:sz w:val="24"/>
          <w:szCs w:val="24"/>
        </w:rPr>
        <w:t>.1. Siūlomo pirkimo objekto pavyzdžiai nereikalaujami.</w:t>
      </w:r>
      <w:r w:rsidR="00262E3F" w:rsidRPr="00B1782A">
        <w:rPr>
          <w:rFonts w:ascii="Times New Roman" w:hAnsi="Times New Roman" w:cs="Times New Roman"/>
          <w:color w:val="000000"/>
          <w:kern w:val="0"/>
          <w:sz w:val="24"/>
          <w:szCs w:val="24"/>
        </w:rPr>
        <w:tab/>
      </w:r>
    </w:p>
    <w:p w14:paraId="7AA74215" w14:textId="77777777" w:rsidR="002B130C" w:rsidRDefault="002B130C" w:rsidP="00B1782A">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5E5E0BA3" w14:textId="77777777" w:rsidR="002B130C" w:rsidRDefault="002B130C" w:rsidP="00B1782A">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0EF90B34" w14:textId="0BFF5D4B" w:rsidR="002B130C" w:rsidRPr="002B130C" w:rsidRDefault="002B130C" w:rsidP="002B130C">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2B130C">
        <w:rPr>
          <w:rFonts w:ascii="Times New Roman" w:hAnsi="Times New Roman" w:cs="Times New Roman"/>
          <w:b/>
          <w:bCs/>
          <w:color w:val="000000"/>
          <w:kern w:val="0"/>
          <w:sz w:val="24"/>
          <w:szCs w:val="24"/>
        </w:rPr>
        <w:t>11.</w:t>
      </w:r>
      <w:r>
        <w:rPr>
          <w:rFonts w:ascii="Times New Roman" w:hAnsi="Times New Roman" w:cs="Times New Roman"/>
          <w:b/>
          <w:bCs/>
          <w:color w:val="000000"/>
          <w:kern w:val="0"/>
          <w:sz w:val="24"/>
          <w:szCs w:val="24"/>
        </w:rPr>
        <w:t xml:space="preserve"> </w:t>
      </w:r>
      <w:r w:rsidRPr="002B130C">
        <w:rPr>
          <w:rFonts w:ascii="Times New Roman" w:hAnsi="Times New Roman" w:cs="Times New Roman"/>
          <w:b/>
          <w:bCs/>
          <w:color w:val="000000"/>
          <w:kern w:val="0"/>
          <w:sz w:val="24"/>
          <w:szCs w:val="24"/>
        </w:rPr>
        <w:t>PIRKIMO DOKUMENTŲ PAAIŠKINIMAS IR PATIKSLINIMAS</w:t>
      </w:r>
    </w:p>
    <w:p w14:paraId="032F9546" w14:textId="77777777" w:rsidR="002B130C" w:rsidRPr="002B130C" w:rsidRDefault="002B130C" w:rsidP="002B130C">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537E4791" w14:textId="77777777" w:rsidR="002B130C" w:rsidRPr="002B130C" w:rsidRDefault="002B130C" w:rsidP="002B13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B130C">
        <w:rPr>
          <w:rFonts w:ascii="Times New Roman" w:hAnsi="Times New Roman" w:cs="Times New Roman"/>
          <w:color w:val="000000"/>
          <w:kern w:val="0"/>
          <w:sz w:val="24"/>
          <w:szCs w:val="24"/>
        </w:rPr>
        <w:t>11.1.</w:t>
      </w:r>
      <w:r w:rsidRPr="002B130C">
        <w:rPr>
          <w:rFonts w:ascii="Times New Roman" w:hAnsi="Times New Roman" w:cs="Times New Roman"/>
          <w:color w:val="000000"/>
          <w:kern w:val="0"/>
          <w:sz w:val="24"/>
          <w:szCs w:val="24"/>
        </w:rPr>
        <w:tab/>
        <w:t>Tiekėjas tik CVP IS susirašinėjimo priemonėmis gali prašyti, kad perkančioji organizacija paaiškintų ar pataisytų pirkimo dokumentus.</w:t>
      </w:r>
    </w:p>
    <w:p w14:paraId="2E8C54CE" w14:textId="77777777" w:rsidR="002B130C" w:rsidRPr="002B130C" w:rsidRDefault="002B130C" w:rsidP="002B13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B130C">
        <w:rPr>
          <w:rFonts w:ascii="Times New Roman" w:hAnsi="Times New Roman" w:cs="Times New Roman"/>
          <w:color w:val="000000"/>
          <w:kern w:val="0"/>
          <w:sz w:val="24"/>
          <w:szCs w:val="24"/>
        </w:rPr>
        <w:t>11.2.</w:t>
      </w:r>
      <w:r w:rsidRPr="002B130C">
        <w:rPr>
          <w:rFonts w:ascii="Times New Roman" w:hAnsi="Times New Roman" w:cs="Times New Roman"/>
          <w:color w:val="000000"/>
          <w:kern w:val="0"/>
          <w:sz w:val="24"/>
          <w:szCs w:val="24"/>
        </w:rPr>
        <w:tab/>
        <w:t>Perkančioji organizacija atsako tik CVP IS susirašinėjimo priemonėmis į kiekvieną tiekėjo rašytinį prašymą dėl pirkimo dokumentų, jei prašymas yra pateiktas likus ne mažiau kaip 2 darbo dienoms iki pasiūlymų pateikimo termino pabaigos.</w:t>
      </w:r>
      <w:r w:rsidRPr="002B130C">
        <w:rPr>
          <w:rFonts w:ascii="Times New Roman" w:hAnsi="Times New Roman" w:cs="Times New Roman"/>
          <w:color w:val="000000"/>
          <w:kern w:val="0"/>
          <w:sz w:val="24"/>
          <w:szCs w:val="24"/>
        </w:rPr>
        <w:tab/>
      </w:r>
    </w:p>
    <w:p w14:paraId="589E261F" w14:textId="77777777" w:rsidR="002B130C" w:rsidRPr="002B130C" w:rsidRDefault="002B130C" w:rsidP="002B13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B130C">
        <w:rPr>
          <w:rFonts w:ascii="Times New Roman" w:hAnsi="Times New Roman" w:cs="Times New Roman"/>
          <w:color w:val="000000"/>
          <w:kern w:val="0"/>
          <w:sz w:val="24"/>
          <w:szCs w:val="24"/>
        </w:rPr>
        <w:lastRenderedPageBreak/>
        <w:t>11.3.</w:t>
      </w:r>
      <w:r w:rsidRPr="002B130C">
        <w:rPr>
          <w:rFonts w:ascii="Times New Roman" w:hAnsi="Times New Roman" w:cs="Times New Roman"/>
          <w:color w:val="000000"/>
          <w:kern w:val="0"/>
          <w:sz w:val="24"/>
          <w:szCs w:val="24"/>
        </w:rPr>
        <w:tab/>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2B130C">
        <w:rPr>
          <w:rFonts w:ascii="Times New Roman" w:hAnsi="Times New Roman" w:cs="Times New Roman"/>
          <w:color w:val="000000"/>
          <w:kern w:val="0"/>
          <w:sz w:val="24"/>
          <w:szCs w:val="24"/>
        </w:rPr>
        <w:tab/>
      </w:r>
    </w:p>
    <w:p w14:paraId="46295172" w14:textId="77777777" w:rsidR="002B130C" w:rsidRPr="002B130C" w:rsidRDefault="002B130C" w:rsidP="002B13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B130C">
        <w:rPr>
          <w:rFonts w:ascii="Times New Roman" w:hAnsi="Times New Roman" w:cs="Times New Roman"/>
          <w:color w:val="000000"/>
          <w:kern w:val="0"/>
          <w:sz w:val="24"/>
          <w:szCs w:val="24"/>
        </w:rPr>
        <w:t>11.4.</w:t>
      </w:r>
      <w:r w:rsidRPr="002B130C">
        <w:rPr>
          <w:rFonts w:ascii="Times New Roman" w:hAnsi="Times New Roman" w:cs="Times New Roman"/>
          <w:color w:val="000000"/>
          <w:kern w:val="0"/>
          <w:sz w:val="24"/>
          <w:szCs w:val="24"/>
        </w:rPr>
        <w:tab/>
        <w:t>Perkančioji organizacija, paaiškindama ar pataisydama pirkimo dokumentus, privalo užtikrinti tiekėjų anonimiškumą, t. y. privalo užtikrinti, kad tiekėjas nesužinotų kitų tiekėjų, dalyvaujančių pirkimo procedūrose, pavadinimų ir kitų rekvizitų.</w:t>
      </w:r>
      <w:r w:rsidRPr="002B130C">
        <w:rPr>
          <w:rFonts w:ascii="Times New Roman" w:hAnsi="Times New Roman" w:cs="Times New Roman"/>
          <w:color w:val="000000"/>
          <w:kern w:val="0"/>
          <w:sz w:val="24"/>
          <w:szCs w:val="24"/>
        </w:rPr>
        <w:tab/>
      </w:r>
    </w:p>
    <w:p w14:paraId="3A26689E" w14:textId="77777777" w:rsidR="002B130C" w:rsidRPr="002B130C" w:rsidRDefault="002B130C" w:rsidP="002B13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B130C">
        <w:rPr>
          <w:rFonts w:ascii="Times New Roman" w:hAnsi="Times New Roman" w:cs="Times New Roman"/>
          <w:color w:val="000000"/>
          <w:kern w:val="0"/>
          <w:sz w:val="24"/>
          <w:szCs w:val="24"/>
        </w:rPr>
        <w:t>11.5.</w:t>
      </w:r>
      <w:r w:rsidRPr="002B130C">
        <w:rPr>
          <w:rFonts w:ascii="Times New Roman" w:hAnsi="Times New Roman" w:cs="Times New Roman"/>
          <w:color w:val="000000"/>
          <w:kern w:val="0"/>
          <w:sz w:val="24"/>
          <w:szCs w:val="24"/>
        </w:rPr>
        <w:tab/>
        <w:t>Nesibaigus pirkimo pasiūlymų pateikimo terminui, perkančioji organizacija savo iniciatyva gali paaiškinti (pataisyti) pirkimo dokumentus pranešant prie pirkimo prisijungusiems tiekėjams ir paskelbiant CVP IS priemonėmis.</w:t>
      </w:r>
    </w:p>
    <w:p w14:paraId="6E8845F2" w14:textId="77777777" w:rsidR="002B130C" w:rsidRPr="002B130C" w:rsidRDefault="002B130C" w:rsidP="002B13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B130C">
        <w:rPr>
          <w:rFonts w:ascii="Times New Roman" w:hAnsi="Times New Roman" w:cs="Times New Roman"/>
          <w:color w:val="000000"/>
          <w:kern w:val="0"/>
          <w:sz w:val="24"/>
          <w:szCs w:val="24"/>
        </w:rPr>
        <w:t>11.6.</w:t>
      </w:r>
      <w:r w:rsidRPr="002B130C">
        <w:rPr>
          <w:rFonts w:ascii="Times New Roman" w:hAnsi="Times New Roman" w:cs="Times New Roman"/>
          <w:color w:val="000000"/>
          <w:kern w:val="0"/>
          <w:sz w:val="24"/>
          <w:szCs w:val="24"/>
        </w:rPr>
        <w:tab/>
        <w:t>Jei perkančioji organizacija paaiškinimų ar patikslinimų nepateikia iki 11.3. p. nurodyto termino (tiekėjui laiku pateikus prašymą paaiškinti, patikslinti arba, kai informacija tikslinama  perkančiosios organizacijos iniciatyva), pasiūlymų pateikimo terminas yra nukeliamas ne trumpesniam laikui nei tiek, kiek vėluojama juos pateikti.</w:t>
      </w:r>
    </w:p>
    <w:p w14:paraId="7CF038DD" w14:textId="77777777" w:rsidR="002B130C" w:rsidRPr="002B130C" w:rsidRDefault="002B130C" w:rsidP="002B13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B130C">
        <w:rPr>
          <w:rFonts w:ascii="Times New Roman" w:hAnsi="Times New Roman" w:cs="Times New Roman"/>
          <w:color w:val="000000"/>
          <w:kern w:val="0"/>
          <w:sz w:val="24"/>
          <w:szCs w:val="24"/>
        </w:rPr>
        <w:t>11.7.</w:t>
      </w:r>
      <w:r w:rsidRPr="002B130C">
        <w:rPr>
          <w:rFonts w:ascii="Times New Roman" w:hAnsi="Times New Roman" w:cs="Times New Roman"/>
          <w:color w:val="000000"/>
          <w:kern w:val="0"/>
          <w:sz w:val="24"/>
          <w:szCs w:val="24"/>
        </w:rPr>
        <w:tab/>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26C2827A" w14:textId="77777777" w:rsidR="002B130C" w:rsidRPr="002B130C" w:rsidRDefault="002B130C" w:rsidP="002B13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B130C">
        <w:rPr>
          <w:rFonts w:ascii="Times New Roman" w:hAnsi="Times New Roman" w:cs="Times New Roman"/>
          <w:color w:val="000000"/>
          <w:kern w:val="0"/>
          <w:sz w:val="24"/>
          <w:szCs w:val="24"/>
        </w:rPr>
        <w:t>11.8.</w:t>
      </w:r>
      <w:r w:rsidRPr="002B130C">
        <w:rPr>
          <w:rFonts w:ascii="Times New Roman" w:hAnsi="Times New Roman" w:cs="Times New Roman"/>
          <w:color w:val="000000"/>
          <w:kern w:val="0"/>
          <w:sz w:val="24"/>
          <w:szCs w:val="24"/>
        </w:rPr>
        <w:tab/>
        <w:t>Bet kokia informacija, pirkimo sąlygų paaiškinimai, pranešimai ar kitas perkančiosios organizacijos ir tiekėjo susirašinėjimas yra vykdomas tik CVP IS susirašinėjimo priemonėmis.</w:t>
      </w:r>
      <w:r w:rsidRPr="002B130C">
        <w:rPr>
          <w:rFonts w:ascii="Times New Roman" w:hAnsi="Times New Roman" w:cs="Times New Roman"/>
          <w:color w:val="000000"/>
          <w:kern w:val="0"/>
          <w:sz w:val="24"/>
          <w:szCs w:val="24"/>
        </w:rPr>
        <w:tab/>
      </w:r>
    </w:p>
    <w:p w14:paraId="0F145678" w14:textId="77777777" w:rsidR="002B130C" w:rsidRPr="002B130C" w:rsidRDefault="002B130C" w:rsidP="002B13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B130C">
        <w:rPr>
          <w:rFonts w:ascii="Times New Roman" w:hAnsi="Times New Roman" w:cs="Times New Roman"/>
          <w:color w:val="000000"/>
          <w:kern w:val="0"/>
          <w:sz w:val="24"/>
          <w:szCs w:val="24"/>
        </w:rPr>
        <w:t>11.9.</w:t>
      </w:r>
      <w:r w:rsidRPr="002B130C">
        <w:rPr>
          <w:rFonts w:ascii="Times New Roman" w:hAnsi="Times New Roman" w:cs="Times New Roman"/>
          <w:color w:val="000000"/>
          <w:kern w:val="0"/>
          <w:sz w:val="24"/>
          <w:szCs w:val="24"/>
        </w:rPr>
        <w:tab/>
        <w:t>Perkančioji organizacija nerengs susitikimų su tiekėjais dėl pirkimo dokumentų paaiškinimo.</w:t>
      </w:r>
      <w:r w:rsidRPr="002B130C">
        <w:rPr>
          <w:rFonts w:ascii="Times New Roman" w:hAnsi="Times New Roman" w:cs="Times New Roman"/>
          <w:color w:val="000000"/>
          <w:kern w:val="0"/>
          <w:sz w:val="24"/>
          <w:szCs w:val="24"/>
        </w:rPr>
        <w:tab/>
      </w:r>
    </w:p>
    <w:p w14:paraId="1A45EC66" w14:textId="0BE8E789" w:rsidR="002B130C" w:rsidRPr="002B130C" w:rsidRDefault="002B130C" w:rsidP="002B13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B130C">
        <w:rPr>
          <w:rFonts w:ascii="Times New Roman" w:hAnsi="Times New Roman" w:cs="Times New Roman"/>
          <w:color w:val="000000"/>
          <w:kern w:val="0"/>
          <w:sz w:val="24"/>
          <w:szCs w:val="24"/>
        </w:rPr>
        <w:t>11.10.</w:t>
      </w:r>
      <w:r>
        <w:rPr>
          <w:rFonts w:ascii="Times New Roman" w:hAnsi="Times New Roman" w:cs="Times New Roman"/>
          <w:color w:val="000000"/>
          <w:kern w:val="0"/>
          <w:sz w:val="24"/>
          <w:szCs w:val="24"/>
        </w:rPr>
        <w:t xml:space="preserve"> </w:t>
      </w:r>
      <w:r w:rsidRPr="002B130C">
        <w:rPr>
          <w:rFonts w:ascii="Times New Roman" w:hAnsi="Times New Roman" w:cs="Times New Roman"/>
          <w:color w:val="000000"/>
          <w:kern w:val="0"/>
          <w:sz w:val="24"/>
          <w:szCs w:val="24"/>
        </w:rPr>
        <w:t>Perkančioji organizacija nerengs pirkimo objekto apžiūros.</w:t>
      </w:r>
    </w:p>
    <w:p w14:paraId="5E1550A8" w14:textId="77777777" w:rsidR="003D01D5" w:rsidRPr="00BC1F58" w:rsidRDefault="003D01D5" w:rsidP="00121C97">
      <w:pPr>
        <w:spacing w:after="0" w:line="240" w:lineRule="auto"/>
        <w:jc w:val="both"/>
        <w:rPr>
          <w:rFonts w:ascii="Times New Roman" w:hAnsi="Times New Roman" w:cs="Times New Roman"/>
          <w:color w:val="000000"/>
          <w:kern w:val="0"/>
          <w:sz w:val="24"/>
          <w:szCs w:val="24"/>
        </w:rPr>
      </w:pPr>
    </w:p>
    <w:p w14:paraId="72C417C4" w14:textId="77777777" w:rsidR="003D01D5" w:rsidRPr="00262E3F" w:rsidRDefault="003D01D5" w:rsidP="003D01D5">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12</w:t>
      </w:r>
      <w:r w:rsidRPr="00262E3F">
        <w:rPr>
          <w:rFonts w:ascii="Times New Roman" w:hAnsi="Times New Roman" w:cs="Times New Roman"/>
          <w:b/>
          <w:bCs/>
          <w:color w:val="000000"/>
          <w:kern w:val="0"/>
          <w:sz w:val="24"/>
          <w:szCs w:val="24"/>
        </w:rPr>
        <w:t>. SUSIPAŽINIMAS SU GAUTAIS PASIŪLYMAIS</w:t>
      </w:r>
    </w:p>
    <w:p w14:paraId="67D0B921" w14:textId="77777777" w:rsidR="003D01D5" w:rsidRPr="00C4022B" w:rsidRDefault="003D01D5" w:rsidP="003D01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5B1BCD" w14:textId="77777777" w:rsidR="003D01D5" w:rsidRPr="00262E3F" w:rsidRDefault="003D01D5" w:rsidP="003D01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Pr="004F258F">
        <w:rPr>
          <w:rFonts w:ascii="Times New Roman" w:hAnsi="Times New Roman" w:cs="Times New Roman"/>
          <w:color w:val="000000"/>
          <w:kern w:val="0"/>
          <w:sz w:val="24"/>
          <w:szCs w:val="24"/>
        </w:rPr>
        <w:t>30 min.</w:t>
      </w:r>
      <w:r w:rsidRPr="00262E3F">
        <w:rPr>
          <w:rFonts w:ascii="Times New Roman" w:hAnsi="Times New Roman" w:cs="Times New Roman"/>
          <w:color w:val="000000"/>
          <w:kern w:val="0"/>
          <w:sz w:val="24"/>
          <w:szCs w:val="24"/>
        </w:rPr>
        <w:t xml:space="preserve"> po </w:t>
      </w:r>
      <w:r>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3B466821" w14:textId="77777777" w:rsidR="003D01D5" w:rsidRPr="00262E3F" w:rsidRDefault="003D01D5" w:rsidP="003D01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760745DC" w14:textId="2160B292" w:rsidR="003D01D5" w:rsidRDefault="003D01D5" w:rsidP="003D01D5">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.3. Pirminio susipažinimo su CVP IS priemonėmis pateiktais pasiūlymais </w:t>
      </w:r>
      <w:r>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Pr>
          <w:rFonts w:ascii="Times New Roman" w:hAnsi="Times New Roman" w:cs="Times New Roman"/>
          <w:color w:val="000000"/>
          <w:kern w:val="0"/>
          <w:sz w:val="24"/>
          <w:szCs w:val="24"/>
        </w:rPr>
        <w:t xml:space="preserve"> </w:t>
      </w:r>
    </w:p>
    <w:p w14:paraId="2B8576CC" w14:textId="77777777" w:rsidR="003E020E" w:rsidRDefault="003E020E" w:rsidP="003D01D5">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09341C44" w14:textId="77777777" w:rsidR="003D01D5" w:rsidRPr="00262E3F" w:rsidRDefault="003D01D5" w:rsidP="003D01D5">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13</w:t>
      </w:r>
      <w:r w:rsidRPr="00262E3F">
        <w:rPr>
          <w:rFonts w:ascii="Times New Roman" w:hAnsi="Times New Roman" w:cs="Times New Roman"/>
          <w:b/>
          <w:bCs/>
          <w:color w:val="000000"/>
          <w:kern w:val="0"/>
          <w:sz w:val="24"/>
          <w:szCs w:val="24"/>
        </w:rPr>
        <w:t>. PASIŪLYMŲ NAGRINĖJIMAS</w:t>
      </w:r>
    </w:p>
    <w:p w14:paraId="2F2D0000" w14:textId="77777777" w:rsidR="003D01D5" w:rsidRPr="00262E3F" w:rsidRDefault="003D01D5" w:rsidP="003D01D5">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C65B94F" w14:textId="77777777" w:rsidR="003D01D5" w:rsidRDefault="003D01D5" w:rsidP="003D01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13.1. Jei tiekėjo pasiūlymas nėra atmetamas, Komisija arba pirkimo organizatorius toliau atlieka šias pirkimo procedūras:</w:t>
      </w:r>
      <w:r w:rsidRPr="008B597C">
        <w:rPr>
          <w:rFonts w:ascii="Times New Roman" w:hAnsi="Times New Roman" w:cs="Times New Roman"/>
          <w:color w:val="000000"/>
          <w:kern w:val="0"/>
          <w:sz w:val="24"/>
          <w:szCs w:val="24"/>
        </w:rPr>
        <w:tab/>
      </w:r>
    </w:p>
    <w:p w14:paraId="5D886642" w14:textId="7FACA8BC" w:rsidR="00D956FC" w:rsidRPr="00D46507" w:rsidRDefault="003D01D5" w:rsidP="00D956F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82F24">
        <w:rPr>
          <w:rFonts w:ascii="Times New Roman" w:hAnsi="Times New Roman" w:cs="Times New Roman"/>
          <w:color w:val="000000"/>
          <w:kern w:val="0"/>
          <w:sz w:val="24"/>
          <w:szCs w:val="24"/>
        </w:rPr>
        <w:t xml:space="preserve">13.1.1. </w:t>
      </w:r>
      <w:r w:rsidR="00D956FC" w:rsidRPr="00847CE0">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5CE15BFE" w14:textId="77777777" w:rsidR="003D01D5" w:rsidRPr="008B597C" w:rsidRDefault="003D01D5" w:rsidP="003D01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13.1.2. tikrina ar pasiūlymas pateiktas tinkamai,  ar kartu su pasiūlymu pateikti visi privalomi dokumentai;</w:t>
      </w:r>
      <w:r w:rsidRPr="008B597C">
        <w:rPr>
          <w:rFonts w:ascii="Times New Roman" w:hAnsi="Times New Roman" w:cs="Times New Roman"/>
          <w:color w:val="000000"/>
          <w:kern w:val="0"/>
          <w:sz w:val="24"/>
          <w:szCs w:val="24"/>
        </w:rPr>
        <w:tab/>
      </w:r>
    </w:p>
    <w:p w14:paraId="4C930FD1" w14:textId="77777777" w:rsidR="003D01D5" w:rsidRPr="008B597C" w:rsidRDefault="003D01D5" w:rsidP="003D01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13.1.3. nustato, ar tiekėjo siūlomas pirkimo objektas atitinka pirkimo dokumentuose nustatytus reikalavimus;</w:t>
      </w:r>
    </w:p>
    <w:p w14:paraId="40D29806" w14:textId="77777777" w:rsidR="003D01D5" w:rsidRPr="008B597C" w:rsidRDefault="003D01D5" w:rsidP="003D01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13.1.4. patikrina, ar tiekėjo pasiūlyme nėra nurodytos kainos apskaičiavimo klaidų;</w:t>
      </w:r>
      <w:r w:rsidRPr="008B597C">
        <w:rPr>
          <w:rFonts w:ascii="Times New Roman" w:hAnsi="Times New Roman" w:cs="Times New Roman"/>
          <w:color w:val="000000"/>
          <w:kern w:val="0"/>
          <w:sz w:val="24"/>
          <w:szCs w:val="24"/>
        </w:rPr>
        <w:tab/>
      </w:r>
    </w:p>
    <w:p w14:paraId="6A1EE283" w14:textId="77777777" w:rsidR="003D01D5" w:rsidRDefault="003D01D5" w:rsidP="003D01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lastRenderedPageBreak/>
        <w:t>13.1.5. patikrina, ar tiekėjo pasiūlyme nurodyta kaina (jos sudedamosios dalys) neatrodo neįprastai maža;</w:t>
      </w:r>
    </w:p>
    <w:p w14:paraId="090B432F" w14:textId="1EEA674F" w:rsidR="003D01D5" w:rsidRPr="008B597C" w:rsidRDefault="003D01D5" w:rsidP="003E020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13.1.</w:t>
      </w:r>
      <w:r w:rsidR="003E020E">
        <w:rPr>
          <w:rFonts w:ascii="Times New Roman" w:hAnsi="Times New Roman" w:cs="Times New Roman"/>
          <w:color w:val="000000"/>
          <w:kern w:val="0"/>
          <w:sz w:val="24"/>
          <w:szCs w:val="24"/>
        </w:rPr>
        <w:t>6</w:t>
      </w:r>
      <w:r w:rsidRPr="008B597C">
        <w:rPr>
          <w:rFonts w:ascii="Times New Roman" w:hAnsi="Times New Roman" w:cs="Times New Roman"/>
          <w:color w:val="000000"/>
          <w:kern w:val="0"/>
          <w:sz w:val="24"/>
          <w:szCs w:val="24"/>
        </w:rPr>
        <w:t>. sudaro pasiūlymų eilę ir nustato pirkimo laimėtoją;</w:t>
      </w:r>
      <w:r w:rsidRPr="008B597C">
        <w:rPr>
          <w:rFonts w:ascii="Times New Roman" w:hAnsi="Times New Roman" w:cs="Times New Roman"/>
          <w:color w:val="000000"/>
          <w:kern w:val="0"/>
          <w:sz w:val="24"/>
          <w:szCs w:val="24"/>
        </w:rPr>
        <w:tab/>
      </w:r>
    </w:p>
    <w:p w14:paraId="101D1182" w14:textId="4752B135" w:rsidR="003D01D5" w:rsidRPr="008B597C" w:rsidRDefault="003D01D5" w:rsidP="003D01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13.1.</w:t>
      </w:r>
      <w:r w:rsidR="003E020E">
        <w:rPr>
          <w:rFonts w:ascii="Times New Roman" w:hAnsi="Times New Roman" w:cs="Times New Roman"/>
          <w:color w:val="000000"/>
          <w:kern w:val="0"/>
          <w:sz w:val="24"/>
          <w:szCs w:val="24"/>
        </w:rPr>
        <w:t>7</w:t>
      </w:r>
      <w:r w:rsidRPr="008B597C">
        <w:rPr>
          <w:rFonts w:ascii="Times New Roman" w:hAnsi="Times New Roman" w:cs="Times New Roman"/>
          <w:color w:val="000000"/>
          <w:kern w:val="0"/>
          <w:sz w:val="24"/>
          <w:szCs w:val="24"/>
        </w:rPr>
        <w:t>. tiekėją, kurio pasiūlymas pripažintas laimėjusiu, kviečia sudaryti pirkimo sutartį.</w:t>
      </w:r>
    </w:p>
    <w:p w14:paraId="46355AE1" w14:textId="77777777" w:rsidR="003D01D5" w:rsidRPr="008B597C" w:rsidRDefault="003D01D5" w:rsidP="003D01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vadovaudamasi Viešųjų pirkimų nuostatomis Pasiūlymų patikslinimo, papildymo ar paaiškinimo taisyklėmis.</w:t>
      </w:r>
    </w:p>
    <w:p w14:paraId="07EC3B7D" w14:textId="77777777" w:rsidR="003D01D5" w:rsidRPr="008B597C" w:rsidRDefault="003D01D5" w:rsidP="003D01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13.3. Pasiūlymai tikslinami, papildomi arba paaiškinami vadovaujantis Viešųjų pirkimų tarnybos nustatytomis Pasiūlymų patikslinimo, papildymo ar paaiškinimo taisyklės.</w:t>
      </w:r>
    </w:p>
    <w:p w14:paraId="0CB2E468" w14:textId="77777777" w:rsidR="003D01D5" w:rsidRPr="008B597C" w:rsidRDefault="003D01D5" w:rsidP="003D01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13.4. 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8B597C">
        <w:rPr>
          <w:rFonts w:ascii="Times New Roman" w:hAnsi="Times New Roman" w:cs="Times New Roman"/>
          <w:color w:val="000000"/>
          <w:kern w:val="0"/>
          <w:sz w:val="24"/>
          <w:szCs w:val="24"/>
        </w:rPr>
        <w:tab/>
      </w:r>
    </w:p>
    <w:p w14:paraId="45F133E3" w14:textId="77777777" w:rsidR="003D01D5" w:rsidRPr="008B597C" w:rsidRDefault="003D01D5" w:rsidP="003D01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51605797" w14:textId="77777777" w:rsidR="003D01D5" w:rsidRPr="008B597C" w:rsidRDefault="003D01D5" w:rsidP="003D01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13.6. Jeigu tiekėjo pasiūlyme nurodyta kaina (jos sudedamosios dalys) atrodo neįprastai maža, Komisija prašo tiekėją ją pagrįsti, vadovaujantis VPĮ 57 straipsnio 1 ir 2 dalių nuostatomis.</w:t>
      </w:r>
      <w:r w:rsidRPr="008B597C">
        <w:rPr>
          <w:rFonts w:ascii="Times New Roman" w:hAnsi="Times New Roman" w:cs="Times New Roman"/>
          <w:color w:val="000000"/>
          <w:kern w:val="0"/>
          <w:sz w:val="24"/>
          <w:szCs w:val="24"/>
        </w:rPr>
        <w:tab/>
      </w:r>
    </w:p>
    <w:p w14:paraId="780D2AAC" w14:textId="77777777" w:rsidR="003D01D5" w:rsidRDefault="003D01D5" w:rsidP="003D01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B597C">
        <w:rPr>
          <w:rFonts w:ascii="Times New Roman" w:hAnsi="Times New Roman" w:cs="Times New Roman"/>
          <w:color w:val="000000"/>
          <w:kern w:val="0"/>
          <w:sz w:val="24"/>
          <w:szCs w:val="24"/>
        </w:rPr>
        <w:t>13.7.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2C2AFB20" w14:textId="77777777" w:rsidR="003D01D5" w:rsidRPr="00C4022B" w:rsidRDefault="003D01D5" w:rsidP="003D01D5">
      <w:pPr>
        <w:autoSpaceDE w:val="0"/>
        <w:autoSpaceDN w:val="0"/>
        <w:adjustRightInd w:val="0"/>
        <w:spacing w:after="0" w:line="240" w:lineRule="auto"/>
        <w:jc w:val="both"/>
        <w:rPr>
          <w:rFonts w:ascii="Times New Roman" w:hAnsi="Times New Roman" w:cs="Times New Roman"/>
          <w:color w:val="000000"/>
          <w:kern w:val="0"/>
          <w:sz w:val="24"/>
          <w:szCs w:val="24"/>
        </w:rPr>
      </w:pPr>
    </w:p>
    <w:p w14:paraId="07F0D12C" w14:textId="77777777" w:rsidR="003D01D5" w:rsidRDefault="003D01D5" w:rsidP="003D01D5">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14</w:t>
      </w:r>
      <w:r w:rsidRPr="00262E3F">
        <w:rPr>
          <w:rFonts w:ascii="Times New Roman" w:hAnsi="Times New Roman" w:cs="Times New Roman"/>
          <w:b/>
          <w:bCs/>
          <w:color w:val="000000"/>
          <w:kern w:val="0"/>
          <w:sz w:val="24"/>
          <w:szCs w:val="24"/>
        </w:rPr>
        <w:t>. ELEKTRONINIS AUKCIONAS</w:t>
      </w:r>
    </w:p>
    <w:p w14:paraId="3C953098" w14:textId="77777777" w:rsidR="003D01D5" w:rsidRPr="00722029" w:rsidRDefault="003D01D5" w:rsidP="003D01D5">
      <w:pPr>
        <w:autoSpaceDE w:val="0"/>
        <w:autoSpaceDN w:val="0"/>
        <w:adjustRightInd w:val="0"/>
        <w:spacing w:after="0" w:line="240" w:lineRule="auto"/>
        <w:jc w:val="center"/>
        <w:rPr>
          <w:rFonts w:ascii="Times New Roman" w:hAnsi="Times New Roman" w:cs="Times New Roman"/>
          <w:color w:val="000000"/>
          <w:kern w:val="0"/>
          <w:sz w:val="24"/>
          <w:szCs w:val="24"/>
        </w:rPr>
      </w:pPr>
    </w:p>
    <w:p w14:paraId="4276061E" w14:textId="77777777" w:rsidR="003D01D5" w:rsidRDefault="003D01D5" w:rsidP="003D01D5">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14.1. Elektroninis aukcionas nebus vykdomas.</w:t>
      </w:r>
    </w:p>
    <w:p w14:paraId="44D59101" w14:textId="77777777" w:rsidR="003D01D5" w:rsidRDefault="003D01D5" w:rsidP="003D01D5">
      <w:pPr>
        <w:autoSpaceDE w:val="0"/>
        <w:autoSpaceDN w:val="0"/>
        <w:adjustRightInd w:val="0"/>
        <w:spacing w:after="0" w:line="240" w:lineRule="auto"/>
        <w:rPr>
          <w:rFonts w:ascii="Times New Roman" w:hAnsi="Times New Roman" w:cs="Times New Roman"/>
          <w:b/>
          <w:bCs/>
          <w:color w:val="000000"/>
          <w:kern w:val="0"/>
          <w:sz w:val="24"/>
          <w:szCs w:val="24"/>
        </w:rPr>
      </w:pPr>
    </w:p>
    <w:p w14:paraId="5028A09D" w14:textId="77777777" w:rsidR="003D01D5" w:rsidRPr="00262E3F" w:rsidRDefault="003D01D5" w:rsidP="003D01D5">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15</w:t>
      </w:r>
      <w:r w:rsidRPr="00262E3F">
        <w:rPr>
          <w:rFonts w:ascii="Times New Roman" w:hAnsi="Times New Roman" w:cs="Times New Roman"/>
          <w:b/>
          <w:bCs/>
          <w:color w:val="000000"/>
          <w:kern w:val="0"/>
          <w:sz w:val="24"/>
          <w:szCs w:val="24"/>
        </w:rPr>
        <w:t>. PASIŪLYMŲ ATMETIMO PRIEŽASTYS</w:t>
      </w:r>
    </w:p>
    <w:p w14:paraId="41A68B4A" w14:textId="77777777" w:rsidR="003D01D5" w:rsidRPr="00262E3F" w:rsidRDefault="003D01D5" w:rsidP="003D01D5">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D3A7112" w14:textId="77777777" w:rsidR="003D01D5" w:rsidRPr="00262E3F" w:rsidRDefault="003D01D5" w:rsidP="003D01D5">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36109B8D" w14:textId="77777777" w:rsidR="003D01D5" w:rsidRDefault="003D01D5" w:rsidP="003D01D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.1.1. tiekėjas pasiūlymą ar jo dalį pateikė ne CVP IS priemonėmis;</w:t>
      </w:r>
    </w:p>
    <w:p w14:paraId="362C4C29" w14:textId="77777777" w:rsidR="003D01D5" w:rsidRPr="00262E3F" w:rsidRDefault="003D01D5" w:rsidP="003D01D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5C7295DD" w14:textId="77777777" w:rsidR="003D01D5" w:rsidRDefault="003D01D5" w:rsidP="003D01D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p>
    <w:p w14:paraId="266FF398" w14:textId="71834245" w:rsidR="003D01D5" w:rsidRPr="00262E3F" w:rsidRDefault="003D01D5" w:rsidP="003D01D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956FC">
        <w:rPr>
          <w:rFonts w:ascii="Times New Roman" w:hAnsi="Times New Roman" w:cs="Times New Roman"/>
          <w:kern w:val="0"/>
          <w:sz w:val="24"/>
          <w:szCs w:val="24"/>
        </w:rPr>
        <w:t xml:space="preserve">15.1.5. pasiūlyta kaina yra per didelė </w:t>
      </w:r>
      <w:r w:rsidRPr="00393DCF">
        <w:rPr>
          <w:rFonts w:ascii="Times New Roman" w:hAnsi="Times New Roman" w:cs="Times New Roman"/>
          <w:kern w:val="0"/>
          <w:sz w:val="24"/>
          <w:szCs w:val="24"/>
        </w:rPr>
        <w:t>ir nepriimtina</w:t>
      </w:r>
      <w:r w:rsidR="00BD778A" w:rsidRPr="00393DCF">
        <w:rPr>
          <w:rFonts w:ascii="Times New Roman" w:hAnsi="Times New Roman" w:cs="Times New Roman"/>
          <w:kern w:val="0"/>
          <w:sz w:val="24"/>
          <w:szCs w:val="24"/>
        </w:rPr>
        <w:t>;</w:t>
      </w:r>
      <w:r>
        <w:rPr>
          <w:rFonts w:ascii="Times New Roman" w:hAnsi="Times New Roman" w:cs="Times New Roman"/>
          <w:color w:val="000000"/>
          <w:kern w:val="0"/>
          <w:sz w:val="24"/>
          <w:szCs w:val="24"/>
        </w:rPr>
        <w:t xml:space="preserve"> </w:t>
      </w:r>
    </w:p>
    <w:p w14:paraId="2FE0C418" w14:textId="77777777" w:rsidR="003D01D5" w:rsidRPr="00262E3F" w:rsidRDefault="003D01D5" w:rsidP="003D01D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5CCF9732" w14:textId="77777777" w:rsidR="003D01D5" w:rsidRDefault="003D01D5" w:rsidP="003D01D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2E84823" w14:textId="77777777" w:rsidR="003D01D5" w:rsidRDefault="003D01D5" w:rsidP="003D01D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15.1.8.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44241A91" w14:textId="77777777" w:rsidR="003D01D5" w:rsidRPr="00262E3F" w:rsidRDefault="003D01D5" w:rsidP="003D01D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15.1.9.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81BFAD4" w14:textId="77777777" w:rsidR="003D01D5" w:rsidRPr="00262E3F" w:rsidRDefault="003D01D5" w:rsidP="003D01D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24725BCD" w14:textId="77777777" w:rsidR="003D01D5" w:rsidRPr="00262E3F" w:rsidRDefault="003D01D5" w:rsidP="003D01D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11</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52389792" w14:textId="77777777" w:rsidR="003D01D5" w:rsidRDefault="003D01D5" w:rsidP="003D01D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12</w:t>
      </w:r>
      <w:r w:rsidRPr="00262E3F">
        <w:rPr>
          <w:rFonts w:ascii="Times New Roman" w:hAnsi="Times New Roman" w:cs="Times New Roman"/>
          <w:color w:val="000000"/>
          <w:kern w:val="0"/>
          <w:sz w:val="24"/>
          <w:szCs w:val="24"/>
        </w:rPr>
        <w:t xml:space="preserve">. tiekėjas </w:t>
      </w:r>
      <w:r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601B9C8C" w14:textId="77777777" w:rsidR="003D01D5" w:rsidRPr="009F4E70" w:rsidRDefault="003D01D5" w:rsidP="003D01D5">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5269B1">
        <w:rPr>
          <w:rFonts w:ascii="Times New Roman" w:hAnsi="Times New Roman" w:cs="Times New Roman"/>
          <w:color w:val="000000"/>
          <w:kern w:val="0"/>
          <w:sz w:val="24"/>
          <w:szCs w:val="24"/>
        </w:rPr>
        <w:t>.1.1</w:t>
      </w:r>
      <w:r>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1E517EE7" w14:textId="77777777" w:rsidR="003D01D5" w:rsidRPr="00262E3F" w:rsidRDefault="003D01D5" w:rsidP="003D01D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Pr>
          <w:rFonts w:ascii="Times New Roman" w:hAnsi="Times New Roman" w:cs="Times New Roman"/>
          <w:sz w:val="24"/>
          <w:szCs w:val="24"/>
        </w:rPr>
        <w:t>5</w:t>
      </w:r>
      <w:r w:rsidRPr="009F4E70">
        <w:rPr>
          <w:rFonts w:ascii="Times New Roman" w:hAnsi="Times New Roman" w:cs="Times New Roman"/>
          <w:sz w:val="24"/>
          <w:szCs w:val="24"/>
        </w:rPr>
        <w:t>.1.1</w:t>
      </w:r>
      <w:r>
        <w:rPr>
          <w:rFonts w:ascii="Times New Roman" w:hAnsi="Times New Roman" w:cs="Times New Roman"/>
          <w:sz w:val="24"/>
          <w:szCs w:val="24"/>
        </w:rPr>
        <w:t>4</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377E27CE" w14:textId="77777777" w:rsidR="003D01D5" w:rsidRPr="00BF7808" w:rsidRDefault="003D01D5" w:rsidP="003D01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.2. Apie pasiūlymo atmetimą ir tokio atmetimo priežastis tiekėjas informuojamas CVP IS priemonėmis.</w:t>
      </w:r>
    </w:p>
    <w:p w14:paraId="7DC9D30A" w14:textId="77777777" w:rsidR="003D01D5" w:rsidRDefault="003D01D5" w:rsidP="003D01D5">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2B2123B" w14:textId="77777777" w:rsidR="003D01D5" w:rsidRDefault="003D01D5" w:rsidP="003D01D5">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16</w:t>
      </w:r>
      <w:r w:rsidRPr="00262E3F">
        <w:rPr>
          <w:rFonts w:ascii="Times New Roman" w:hAnsi="Times New Roman" w:cs="Times New Roman"/>
          <w:b/>
          <w:bCs/>
          <w:color w:val="000000"/>
          <w:kern w:val="0"/>
          <w:sz w:val="24"/>
          <w:szCs w:val="24"/>
        </w:rPr>
        <w:t>. PASIŪLYMŲ VERTINIMAS</w:t>
      </w:r>
    </w:p>
    <w:p w14:paraId="447234FB" w14:textId="77777777" w:rsidR="003D01D5" w:rsidRPr="00DF01BD" w:rsidRDefault="003D01D5" w:rsidP="003D01D5">
      <w:pPr>
        <w:autoSpaceDE w:val="0"/>
        <w:autoSpaceDN w:val="0"/>
        <w:adjustRightInd w:val="0"/>
        <w:spacing w:after="0" w:line="240" w:lineRule="auto"/>
        <w:jc w:val="center"/>
        <w:rPr>
          <w:rFonts w:ascii="Times New Roman" w:hAnsi="Times New Roman" w:cs="Times New Roman"/>
          <w:color w:val="000000"/>
          <w:kern w:val="0"/>
          <w:sz w:val="24"/>
          <w:szCs w:val="24"/>
        </w:rPr>
      </w:pPr>
    </w:p>
    <w:p w14:paraId="6C6748F6" w14:textId="77777777" w:rsidR="003D01D5" w:rsidRPr="00262E3F" w:rsidRDefault="003D01D5" w:rsidP="003D01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A575A8">
        <w:rPr>
          <w:rFonts w:ascii="Times New Roman" w:hAnsi="Times New Roman" w:cs="Times New Roman"/>
          <w:b/>
          <w:bCs/>
          <w:color w:val="000000"/>
          <w:kern w:val="0"/>
          <w:sz w:val="24"/>
          <w:szCs w:val="24"/>
        </w:rPr>
        <w:t>Ekonomiškai naudingiausiu pasiūlymu laikomas mažiausios kainos pasiūlymas.</w:t>
      </w:r>
      <w:r w:rsidRPr="00A575A8">
        <w:rPr>
          <w:rFonts w:ascii="Times New Roman" w:hAnsi="Times New Roman" w:cs="Times New Roman"/>
          <w:b/>
          <w:bCs/>
          <w:color w:val="000000"/>
          <w:kern w:val="0"/>
          <w:sz w:val="24"/>
          <w:szCs w:val="24"/>
        </w:rPr>
        <w:tab/>
      </w:r>
    </w:p>
    <w:p w14:paraId="51670605" w14:textId="77777777" w:rsidR="003D01D5" w:rsidRDefault="003D01D5" w:rsidP="003D01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w:t>
      </w:r>
      <w:r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85EC302" w14:textId="77777777" w:rsidR="003D01D5" w:rsidRDefault="003D01D5" w:rsidP="003D01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7F417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666C11B8" w14:textId="77777777" w:rsidR="003D01D5" w:rsidRPr="00262E3F" w:rsidRDefault="003D01D5" w:rsidP="003D01D5">
      <w:pPr>
        <w:autoSpaceDE w:val="0"/>
        <w:autoSpaceDN w:val="0"/>
        <w:adjustRightInd w:val="0"/>
        <w:spacing w:after="0" w:line="240" w:lineRule="auto"/>
        <w:rPr>
          <w:rFonts w:ascii="Times New Roman" w:hAnsi="Times New Roman" w:cs="Times New Roman"/>
          <w:color w:val="000000"/>
          <w:kern w:val="0"/>
          <w:sz w:val="24"/>
          <w:szCs w:val="24"/>
        </w:rPr>
      </w:pPr>
    </w:p>
    <w:p w14:paraId="5AF0B28F" w14:textId="77777777" w:rsidR="003D01D5" w:rsidRPr="00262E3F" w:rsidRDefault="003D01D5" w:rsidP="003D01D5">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17</w:t>
      </w:r>
      <w:r w:rsidRPr="00262E3F">
        <w:rPr>
          <w:rFonts w:ascii="Times New Roman" w:hAnsi="Times New Roman" w:cs="Times New Roman"/>
          <w:b/>
          <w:bCs/>
          <w:color w:val="000000"/>
          <w:kern w:val="0"/>
          <w:sz w:val="24"/>
          <w:szCs w:val="24"/>
        </w:rPr>
        <w:t>. PASIŪLYMŲ EILĖ IR LAIMĖTOJO NUSTATYMAS</w:t>
      </w:r>
    </w:p>
    <w:p w14:paraId="5EFEF54F" w14:textId="77777777" w:rsidR="003D01D5" w:rsidRPr="00262E3F" w:rsidRDefault="003D01D5" w:rsidP="003D01D5">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615BDF9" w14:textId="77777777" w:rsidR="003D01D5" w:rsidRDefault="003D01D5" w:rsidP="003D01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B25F756" w14:textId="77777777" w:rsidR="003D01D5" w:rsidRPr="00262E3F" w:rsidRDefault="003D01D5" w:rsidP="003D01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7F4179">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Pr="00262E3F">
        <w:rPr>
          <w:rFonts w:ascii="Times New Roman" w:hAnsi="Times New Roman" w:cs="Times New Roman"/>
          <w:color w:val="000000"/>
          <w:kern w:val="0"/>
          <w:sz w:val="24"/>
          <w:szCs w:val="24"/>
        </w:rPr>
        <w:tab/>
      </w:r>
    </w:p>
    <w:p w14:paraId="3A8E7E13" w14:textId="77777777" w:rsidR="003D01D5" w:rsidRPr="00262E3F" w:rsidRDefault="003D01D5" w:rsidP="003D01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Laimėjusiu pasiūlymu pripažįstamas pasiūlymas esantis pasiūlymų eilės pirmoje vietoje. </w:t>
      </w:r>
      <w:r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78784F5" w14:textId="77777777" w:rsidR="003D01D5" w:rsidRPr="00262E3F" w:rsidRDefault="003D01D5" w:rsidP="003D01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w:t>
      </w:r>
      <w:bookmarkStart w:id="5" w:name="_Hlk220929164"/>
      <w:r w:rsidRPr="00887D70">
        <w:rPr>
          <w:rFonts w:ascii="Times New Roman" w:hAnsi="Times New Roman" w:cs="Times New Roman"/>
          <w:color w:val="000000"/>
          <w:kern w:val="0"/>
          <w:sz w:val="24"/>
          <w:szCs w:val="24"/>
        </w:rPr>
        <w:t xml:space="preserve">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ir tikslų atidėjimo terminą.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w:t>
      </w:r>
      <w:r w:rsidRPr="00887D70">
        <w:rPr>
          <w:rFonts w:ascii="Times New Roman" w:hAnsi="Times New Roman" w:cs="Times New Roman"/>
          <w:color w:val="000000"/>
          <w:kern w:val="0"/>
          <w:sz w:val="24"/>
          <w:szCs w:val="24"/>
        </w:rPr>
        <w:lastRenderedPageBreak/>
        <w:t>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bookmarkEnd w:id="5"/>
    </w:p>
    <w:p w14:paraId="75046D9D" w14:textId="77777777" w:rsidR="003D01D5" w:rsidRPr="00262E3F" w:rsidRDefault="003D01D5" w:rsidP="003D01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45EE0C3B" w14:textId="77777777" w:rsidR="003D01D5" w:rsidRDefault="003D01D5" w:rsidP="003D01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5858185C" w14:textId="77777777" w:rsidR="003D01D5" w:rsidRPr="00802257" w:rsidRDefault="003D01D5" w:rsidP="003D01D5">
      <w:pPr>
        <w:pStyle w:val="Body2"/>
        <w:numPr>
          <w:ilvl w:val="1"/>
          <w:numId w:val="44"/>
        </w:numPr>
        <w:spacing w:after="0"/>
        <w:ind w:left="0" w:firstLine="709"/>
        <w:rPr>
          <w:rFonts w:cs="Times New Roman"/>
          <w:sz w:val="24"/>
          <w:szCs w:val="24"/>
          <w:lang w:val="lt-LT"/>
        </w:rPr>
      </w:pPr>
      <w:r w:rsidRPr="00802257">
        <w:rPr>
          <w:rFonts w:cs="Times New Roman"/>
          <w:sz w:val="24"/>
          <w:szCs w:val="24"/>
          <w:lang w:val="lt-LT"/>
        </w:rPr>
        <w:t>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46AB74F6" w14:textId="77777777" w:rsidR="003D01D5" w:rsidRPr="00C76DA2" w:rsidRDefault="003D01D5" w:rsidP="003D01D5">
      <w:pPr>
        <w:autoSpaceDE w:val="0"/>
        <w:autoSpaceDN w:val="0"/>
        <w:adjustRightInd w:val="0"/>
        <w:spacing w:after="0" w:line="240" w:lineRule="auto"/>
        <w:jc w:val="both"/>
        <w:rPr>
          <w:rFonts w:ascii="Times New Roman" w:hAnsi="Times New Roman" w:cs="Times New Roman"/>
          <w:color w:val="000000"/>
          <w:kern w:val="0"/>
          <w:sz w:val="24"/>
          <w:szCs w:val="24"/>
        </w:rPr>
      </w:pPr>
    </w:p>
    <w:p w14:paraId="3AB2DEA7" w14:textId="77777777" w:rsidR="003D01D5" w:rsidRDefault="003D01D5" w:rsidP="003D01D5">
      <w:pPr>
        <w:autoSpaceDE w:val="0"/>
        <w:autoSpaceDN w:val="0"/>
        <w:adjustRightInd w:val="0"/>
        <w:spacing w:after="0" w:line="240" w:lineRule="auto"/>
        <w:rPr>
          <w:rFonts w:ascii="Times New Roman" w:hAnsi="Times New Roman" w:cs="Times New Roman"/>
          <w:b/>
          <w:bCs/>
          <w:color w:val="000000"/>
          <w:kern w:val="0"/>
          <w:sz w:val="24"/>
          <w:szCs w:val="24"/>
        </w:rPr>
      </w:pPr>
    </w:p>
    <w:p w14:paraId="7B148BF9" w14:textId="77777777" w:rsidR="003D01D5" w:rsidRPr="00262E3F" w:rsidRDefault="003D01D5" w:rsidP="003D01D5">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18</w:t>
      </w:r>
      <w:r w:rsidRPr="00262E3F">
        <w:rPr>
          <w:rFonts w:ascii="Times New Roman" w:hAnsi="Times New Roman" w:cs="Times New Roman"/>
          <w:b/>
          <w:bCs/>
          <w:color w:val="000000"/>
          <w:kern w:val="0"/>
          <w:sz w:val="24"/>
          <w:szCs w:val="24"/>
        </w:rPr>
        <w:t>. PRETENZIJŲ IR SKUNDŲ NAGRINĖJIMAS</w:t>
      </w:r>
    </w:p>
    <w:p w14:paraId="5E4AD175" w14:textId="77777777" w:rsidR="003D01D5" w:rsidRPr="00262E3F" w:rsidRDefault="003D01D5" w:rsidP="003D01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7525509" w14:textId="77777777" w:rsidR="003D01D5" w:rsidRPr="00D82F24" w:rsidRDefault="003D01D5" w:rsidP="003D01D5">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82F24">
        <w:rPr>
          <w:rFonts w:ascii="Times New Roman" w:hAnsi="Times New Roman" w:cs="Times New Roman"/>
          <w:color w:val="000000"/>
          <w:kern w:val="0"/>
          <w:sz w:val="24"/>
          <w:szCs w:val="24"/>
        </w:rPr>
        <w:t>18.1.</w:t>
      </w:r>
      <w:r w:rsidRPr="00D82F24">
        <w:rPr>
          <w:rFonts w:ascii="Times New Roman" w:hAnsi="Times New Roman" w:cs="Times New Roman"/>
          <w:color w:val="000000"/>
          <w:kern w:val="0"/>
          <w:sz w:val="24"/>
          <w:szCs w:val="24"/>
        </w:rPr>
        <w:tab/>
        <w:t>Tiekėjas, norėdamas iki pirkimo sutarties sudarymo teisme ginčyti perkančiosios organizacijos sprendimus ar veiksmus, pirmiausia elektroninėmis priemonėmis turi pateikti pretenziją perkančiajai organizacijai.</w:t>
      </w:r>
      <w:r w:rsidRPr="00D82F24">
        <w:rPr>
          <w:rFonts w:ascii="Times New Roman" w:hAnsi="Times New Roman" w:cs="Times New Roman"/>
          <w:color w:val="000000"/>
          <w:kern w:val="0"/>
          <w:sz w:val="24"/>
          <w:szCs w:val="24"/>
        </w:rPr>
        <w:tab/>
      </w:r>
    </w:p>
    <w:p w14:paraId="2C952AD0" w14:textId="77777777" w:rsidR="003D01D5" w:rsidRPr="00D82F24" w:rsidRDefault="003D01D5" w:rsidP="003D01D5">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82F24">
        <w:rPr>
          <w:rFonts w:ascii="Times New Roman" w:hAnsi="Times New Roman" w:cs="Times New Roman"/>
          <w:color w:val="000000"/>
          <w:kern w:val="0"/>
          <w:sz w:val="24"/>
          <w:szCs w:val="24"/>
        </w:rPr>
        <w:t>18.2.</w:t>
      </w:r>
      <w:r w:rsidRPr="00D82F24">
        <w:rPr>
          <w:rFonts w:ascii="Times New Roman" w:hAnsi="Times New Roman" w:cs="Times New Roman"/>
          <w:color w:val="000000"/>
          <w:kern w:val="0"/>
          <w:sz w:val="24"/>
          <w:szCs w:val="24"/>
        </w:rPr>
        <w:tab/>
        <w:t>Tiekėjas turi teisę pateikti pretenziją perkančiajai organizacijai, pateikti prašymą ar pareikšti ieškinį teismui (išskyrus ieškinį dėl pirkimo sutarties ar preliminariosios sutarties pripažinimo negaliojančia, kuriam taikomas 18.7 punktas, ir ieškinį dėl pirkimo sutarties nutraukimo, kuriam taikomas 18.2.3 punktas):</w:t>
      </w:r>
      <w:r w:rsidRPr="00D82F24">
        <w:rPr>
          <w:rFonts w:ascii="Times New Roman" w:hAnsi="Times New Roman" w:cs="Times New Roman"/>
          <w:color w:val="000000"/>
          <w:kern w:val="0"/>
          <w:sz w:val="24"/>
          <w:szCs w:val="24"/>
        </w:rPr>
        <w:tab/>
      </w:r>
    </w:p>
    <w:p w14:paraId="719840CE" w14:textId="77777777" w:rsidR="003D01D5" w:rsidRPr="00D82F24" w:rsidRDefault="003D01D5" w:rsidP="003D01D5">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82F24">
        <w:rPr>
          <w:rFonts w:ascii="Times New Roman" w:hAnsi="Times New Roman" w:cs="Times New Roman"/>
          <w:color w:val="000000"/>
          <w:kern w:val="0"/>
          <w:sz w:val="24"/>
          <w:szCs w:val="24"/>
        </w:rPr>
        <w:t>18.2.1.</w:t>
      </w:r>
      <w:r w:rsidRPr="00D82F24">
        <w:rPr>
          <w:rFonts w:ascii="Times New Roman" w:hAnsi="Times New Roman" w:cs="Times New Roman"/>
          <w:color w:val="000000"/>
          <w:kern w:val="0"/>
          <w:sz w:val="24"/>
          <w:szCs w:val="24"/>
        </w:rPr>
        <w:tab/>
        <w:t>per 10 dienų (supaprastintų pirkimų atveju – per 5 darbo dienas) 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 tiekėjams dienos;</w:t>
      </w:r>
      <w:r w:rsidRPr="00D82F24">
        <w:rPr>
          <w:rFonts w:ascii="Times New Roman" w:hAnsi="Times New Roman" w:cs="Times New Roman"/>
          <w:color w:val="000000"/>
          <w:kern w:val="0"/>
          <w:sz w:val="24"/>
          <w:szCs w:val="24"/>
        </w:rPr>
        <w:tab/>
      </w:r>
    </w:p>
    <w:p w14:paraId="78FB1778" w14:textId="77777777" w:rsidR="003D01D5" w:rsidRPr="00D82F24" w:rsidRDefault="003D01D5" w:rsidP="003D01D5">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82F24">
        <w:rPr>
          <w:rFonts w:ascii="Times New Roman" w:hAnsi="Times New Roman" w:cs="Times New Roman"/>
          <w:color w:val="000000"/>
          <w:kern w:val="0"/>
          <w:sz w:val="24"/>
          <w:szCs w:val="24"/>
        </w:rPr>
        <w:t>18.2.2.</w:t>
      </w:r>
      <w:r w:rsidRPr="00D82F24">
        <w:rPr>
          <w:rFonts w:ascii="Times New Roman" w:hAnsi="Times New Roman" w:cs="Times New Roman"/>
          <w:color w:val="000000"/>
          <w:kern w:val="0"/>
          <w:sz w:val="24"/>
          <w:szCs w:val="24"/>
        </w:rPr>
        <w:tab/>
        <w:t>per 10 kalendorinių dienų nuo paskelbimo apie perkančiosios organizacijos priimtą sprendimą dienos, jeigu VPĮ nėra reikalavimo raštu informuoti tiekėjus apie perkančiosios organizacijos priimtus sprendimus;</w:t>
      </w:r>
    </w:p>
    <w:p w14:paraId="53C04184" w14:textId="77777777" w:rsidR="003D01D5" w:rsidRPr="00D82F24" w:rsidRDefault="003D01D5" w:rsidP="003D01D5">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82F24">
        <w:rPr>
          <w:rFonts w:ascii="Times New Roman" w:hAnsi="Times New Roman" w:cs="Times New Roman"/>
          <w:color w:val="000000"/>
          <w:kern w:val="0"/>
          <w:sz w:val="24"/>
          <w:szCs w:val="24"/>
        </w:rPr>
        <w:t>18.2.3.</w:t>
      </w:r>
      <w:r w:rsidRPr="00D82F24">
        <w:rPr>
          <w:rFonts w:ascii="Times New Roman" w:hAnsi="Times New Roman" w:cs="Times New Roman"/>
          <w:color w:val="000000"/>
          <w:kern w:val="0"/>
          <w:sz w:val="24"/>
          <w:szCs w:val="24"/>
        </w:rPr>
        <w:tab/>
        <w:t>per 30 dienų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119E4696" w14:textId="77777777" w:rsidR="003D01D5" w:rsidRPr="00D82F24" w:rsidRDefault="003D01D5" w:rsidP="003D01D5">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82F24">
        <w:rPr>
          <w:rFonts w:ascii="Times New Roman" w:hAnsi="Times New Roman" w:cs="Times New Roman"/>
          <w:color w:val="000000"/>
          <w:kern w:val="0"/>
          <w:sz w:val="24"/>
          <w:szCs w:val="24"/>
        </w:rPr>
        <w:t>18.3.</w:t>
      </w:r>
      <w:r w:rsidRPr="00D82F24">
        <w:rPr>
          <w:rFonts w:ascii="Times New Roman" w:hAnsi="Times New Roman" w:cs="Times New Roman"/>
          <w:color w:val="000000"/>
          <w:kern w:val="0"/>
          <w:sz w:val="24"/>
          <w:szCs w:val="24"/>
        </w:rPr>
        <w:tab/>
        <w:t>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D82F24">
        <w:rPr>
          <w:rFonts w:ascii="Times New Roman" w:hAnsi="Times New Roman" w:cs="Times New Roman"/>
          <w:color w:val="000000"/>
          <w:kern w:val="0"/>
          <w:sz w:val="24"/>
          <w:szCs w:val="24"/>
        </w:rPr>
        <w:tab/>
      </w:r>
    </w:p>
    <w:p w14:paraId="0006B5F9" w14:textId="77777777" w:rsidR="003D01D5" w:rsidRPr="00D82F24" w:rsidRDefault="003D01D5" w:rsidP="003D01D5">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82F24">
        <w:rPr>
          <w:rFonts w:ascii="Times New Roman" w:hAnsi="Times New Roman" w:cs="Times New Roman"/>
          <w:color w:val="000000"/>
          <w:kern w:val="0"/>
          <w:sz w:val="24"/>
          <w:szCs w:val="24"/>
        </w:rPr>
        <w:t>18.4.</w:t>
      </w:r>
      <w:r w:rsidRPr="00D82F24">
        <w:rPr>
          <w:rFonts w:ascii="Times New Roman" w:hAnsi="Times New Roman" w:cs="Times New Roman"/>
          <w:color w:val="000000"/>
          <w:kern w:val="0"/>
          <w:sz w:val="24"/>
          <w:szCs w:val="24"/>
        </w:rPr>
        <w:tab/>
        <w:t xml:space="preserve">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w:t>
      </w:r>
      <w:r w:rsidRPr="00D82F24">
        <w:rPr>
          <w:rFonts w:ascii="Times New Roman" w:hAnsi="Times New Roman" w:cs="Times New Roman"/>
          <w:color w:val="000000"/>
          <w:kern w:val="0"/>
          <w:sz w:val="24"/>
          <w:szCs w:val="24"/>
        </w:rPr>
        <w:lastRenderedPageBreak/>
        <w:t>jeigu šis pranešimas nebuvo siunčiamas elektroninėmis priemonėmis, – ne anksčiau kaip po 15 kalendorinių dienų.</w:t>
      </w:r>
      <w:r w:rsidRPr="00D82F24">
        <w:rPr>
          <w:rFonts w:ascii="Times New Roman" w:hAnsi="Times New Roman" w:cs="Times New Roman"/>
          <w:color w:val="000000"/>
          <w:kern w:val="0"/>
          <w:sz w:val="24"/>
          <w:szCs w:val="24"/>
        </w:rPr>
        <w:tab/>
      </w:r>
    </w:p>
    <w:p w14:paraId="1C7FBDE4" w14:textId="77777777" w:rsidR="003D01D5" w:rsidRPr="00D82F24" w:rsidRDefault="003D01D5" w:rsidP="003D01D5">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82F24">
        <w:rPr>
          <w:rFonts w:ascii="Times New Roman" w:hAnsi="Times New Roman" w:cs="Times New Roman"/>
          <w:color w:val="000000"/>
          <w:kern w:val="0"/>
          <w:sz w:val="24"/>
          <w:szCs w:val="24"/>
        </w:rPr>
        <w:t>18.5.</w:t>
      </w:r>
      <w:r w:rsidRPr="00D82F24">
        <w:rPr>
          <w:rFonts w:ascii="Times New Roman" w:hAnsi="Times New Roman" w:cs="Times New Roman"/>
          <w:color w:val="000000"/>
          <w:kern w:val="0"/>
          <w:sz w:val="24"/>
          <w:szCs w:val="24"/>
        </w:rPr>
        <w:tab/>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D82F24">
        <w:rPr>
          <w:rFonts w:ascii="Times New Roman" w:hAnsi="Times New Roman" w:cs="Times New Roman"/>
          <w:color w:val="000000"/>
          <w:kern w:val="0"/>
          <w:sz w:val="24"/>
          <w:szCs w:val="24"/>
        </w:rPr>
        <w:tab/>
      </w:r>
    </w:p>
    <w:p w14:paraId="6BA4A2A7" w14:textId="77777777" w:rsidR="003D01D5" w:rsidRPr="00D82F24" w:rsidRDefault="003D01D5" w:rsidP="003D01D5">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82F24">
        <w:rPr>
          <w:rFonts w:ascii="Times New Roman" w:hAnsi="Times New Roman" w:cs="Times New Roman"/>
          <w:color w:val="000000"/>
          <w:kern w:val="0"/>
          <w:sz w:val="24"/>
          <w:szCs w:val="24"/>
        </w:rPr>
        <w:t>18.6.</w:t>
      </w:r>
      <w:r w:rsidRPr="00D82F24">
        <w:rPr>
          <w:rFonts w:ascii="Times New Roman" w:hAnsi="Times New Roman" w:cs="Times New Roman"/>
          <w:color w:val="000000"/>
          <w:kern w:val="0"/>
          <w:sz w:val="24"/>
          <w:szCs w:val="24"/>
        </w:rPr>
        <w:tab/>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ir suinteresuotiems dalyviams.</w:t>
      </w:r>
      <w:r w:rsidRPr="00D82F24">
        <w:rPr>
          <w:rFonts w:ascii="Times New Roman" w:hAnsi="Times New Roman" w:cs="Times New Roman"/>
          <w:color w:val="000000"/>
          <w:kern w:val="0"/>
          <w:sz w:val="24"/>
          <w:szCs w:val="24"/>
        </w:rPr>
        <w:tab/>
      </w:r>
    </w:p>
    <w:p w14:paraId="2600CB71" w14:textId="77777777" w:rsidR="003D01D5" w:rsidRPr="00D82F24" w:rsidRDefault="003D01D5" w:rsidP="003D01D5">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82F24">
        <w:rPr>
          <w:rFonts w:ascii="Times New Roman" w:hAnsi="Times New Roman" w:cs="Times New Roman"/>
          <w:color w:val="000000"/>
          <w:kern w:val="0"/>
          <w:sz w:val="24"/>
          <w:szCs w:val="24"/>
        </w:rPr>
        <w:t>18.7.</w:t>
      </w:r>
      <w:r w:rsidRPr="00D82F24">
        <w:rPr>
          <w:rFonts w:ascii="Times New Roman" w:hAnsi="Times New Roman" w:cs="Times New Roman"/>
          <w:color w:val="000000"/>
          <w:kern w:val="0"/>
          <w:sz w:val="24"/>
          <w:szCs w:val="24"/>
        </w:rPr>
        <w:tab/>
        <w:t>Tiekėjas turi teisę pareikšti ieškinį dėl pirkimo sutarties ar preliminariosios sutarties pripažinimo negaliojančia per 6 mėnesius nuo pirkimo sutarties sudarymo dienos.</w:t>
      </w:r>
      <w:r w:rsidRPr="00D82F24">
        <w:rPr>
          <w:rFonts w:ascii="Times New Roman" w:hAnsi="Times New Roman" w:cs="Times New Roman"/>
          <w:color w:val="000000"/>
          <w:kern w:val="0"/>
          <w:sz w:val="24"/>
          <w:szCs w:val="24"/>
        </w:rPr>
        <w:tab/>
      </w:r>
    </w:p>
    <w:p w14:paraId="078981C0" w14:textId="77777777" w:rsidR="003D01D5" w:rsidRPr="00D82F24" w:rsidRDefault="003D01D5" w:rsidP="003D01D5">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82F24">
        <w:rPr>
          <w:rFonts w:ascii="Times New Roman" w:hAnsi="Times New Roman" w:cs="Times New Roman"/>
          <w:color w:val="000000"/>
          <w:kern w:val="0"/>
          <w:sz w:val="24"/>
          <w:szCs w:val="24"/>
        </w:rPr>
        <w:t>18.8.</w:t>
      </w:r>
      <w:r w:rsidRPr="00D82F24">
        <w:rPr>
          <w:rFonts w:ascii="Times New Roman" w:hAnsi="Times New Roman" w:cs="Times New Roman"/>
          <w:color w:val="000000"/>
          <w:kern w:val="0"/>
          <w:sz w:val="24"/>
          <w:szCs w:val="24"/>
        </w:rPr>
        <w:tab/>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D82F24">
        <w:rPr>
          <w:rFonts w:ascii="Times New Roman" w:hAnsi="Times New Roman" w:cs="Times New Roman"/>
          <w:color w:val="000000"/>
          <w:kern w:val="0"/>
          <w:sz w:val="24"/>
          <w:szCs w:val="24"/>
        </w:rPr>
        <w:tab/>
        <w:t>Tokiais atvejais ieškinys pareiškiamas per 18.2.3 punkte nustatytą 30 dienų terminą.</w:t>
      </w:r>
      <w:r w:rsidRPr="00D82F24">
        <w:rPr>
          <w:rFonts w:ascii="Times New Roman" w:hAnsi="Times New Roman" w:cs="Times New Roman"/>
          <w:color w:val="000000"/>
          <w:kern w:val="0"/>
          <w:sz w:val="24"/>
          <w:szCs w:val="24"/>
        </w:rPr>
        <w:tab/>
      </w:r>
    </w:p>
    <w:p w14:paraId="4143521B" w14:textId="77777777" w:rsidR="003D01D5" w:rsidRPr="00D82F24" w:rsidRDefault="003D01D5" w:rsidP="003D01D5">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82F24">
        <w:rPr>
          <w:rFonts w:ascii="Times New Roman" w:hAnsi="Times New Roman" w:cs="Times New Roman"/>
          <w:color w:val="000000"/>
          <w:kern w:val="0"/>
          <w:sz w:val="24"/>
          <w:szCs w:val="24"/>
        </w:rPr>
        <w:t>18.9.</w:t>
      </w:r>
      <w:r w:rsidRPr="00D82F24">
        <w:rPr>
          <w:rFonts w:ascii="Times New Roman" w:hAnsi="Times New Roman" w:cs="Times New Roman"/>
          <w:color w:val="000000"/>
          <w:kern w:val="0"/>
          <w:sz w:val="24"/>
          <w:szCs w:val="24"/>
        </w:rPr>
        <w:tab/>
        <w:t>Tiekėjas, pateikęs prašymą ar pareiškęs ieškinį teismui, privalo ne vėliau kaip per 3 darbo dienas pateikti perkančiajai organizacijai prašymo ar ieškinio kopiją su gavimo teisme įrodymais.</w:t>
      </w:r>
      <w:r w:rsidRPr="00D82F24">
        <w:rPr>
          <w:rFonts w:ascii="Times New Roman" w:hAnsi="Times New Roman" w:cs="Times New Roman"/>
          <w:color w:val="000000"/>
          <w:kern w:val="0"/>
          <w:sz w:val="24"/>
          <w:szCs w:val="24"/>
        </w:rPr>
        <w:tab/>
      </w:r>
    </w:p>
    <w:p w14:paraId="4EB1A7DB" w14:textId="77777777" w:rsidR="003D01D5" w:rsidRPr="00D82F24" w:rsidRDefault="003D01D5" w:rsidP="003D01D5">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82F24">
        <w:rPr>
          <w:rFonts w:ascii="Times New Roman" w:hAnsi="Times New Roman" w:cs="Times New Roman"/>
          <w:color w:val="000000"/>
          <w:kern w:val="0"/>
          <w:sz w:val="24"/>
          <w:szCs w:val="24"/>
        </w:rPr>
        <w:t>18.10.</w:t>
      </w:r>
      <w:r w:rsidRPr="00D82F24">
        <w:rPr>
          <w:rFonts w:ascii="Times New Roman" w:hAnsi="Times New Roman" w:cs="Times New Roman"/>
          <w:color w:val="000000"/>
          <w:kern w:val="0"/>
          <w:sz w:val="24"/>
          <w:szCs w:val="24"/>
        </w:rPr>
        <w:tab/>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D82F24">
        <w:rPr>
          <w:rFonts w:ascii="Times New Roman" w:hAnsi="Times New Roman" w:cs="Times New Roman"/>
          <w:color w:val="000000"/>
          <w:kern w:val="0"/>
          <w:sz w:val="24"/>
          <w:szCs w:val="24"/>
        </w:rPr>
        <w:tab/>
      </w:r>
    </w:p>
    <w:p w14:paraId="1081526E" w14:textId="77777777" w:rsidR="003D01D5" w:rsidRPr="00D82F24" w:rsidRDefault="003D01D5" w:rsidP="003D01D5">
      <w:pPr>
        <w:tabs>
          <w:tab w:val="left" w:pos="1134"/>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82F24">
        <w:rPr>
          <w:rFonts w:ascii="Times New Roman" w:hAnsi="Times New Roman" w:cs="Times New Roman"/>
          <w:color w:val="000000"/>
          <w:kern w:val="0"/>
          <w:sz w:val="24"/>
          <w:szCs w:val="24"/>
        </w:rPr>
        <w:t>18.10.1.</w:t>
      </w:r>
      <w:r w:rsidRPr="00D82F24">
        <w:rPr>
          <w:rFonts w:ascii="Times New Roman" w:hAnsi="Times New Roman" w:cs="Times New Roman"/>
          <w:color w:val="000000"/>
          <w:kern w:val="0"/>
          <w:sz w:val="24"/>
          <w:szCs w:val="24"/>
        </w:rPr>
        <w:tab/>
        <w:t>motyvuotą teismo nutartį, kuria atsisakoma priimti ieškinį;</w:t>
      </w:r>
      <w:r w:rsidRPr="00D82F24">
        <w:rPr>
          <w:rFonts w:ascii="Times New Roman" w:hAnsi="Times New Roman" w:cs="Times New Roman"/>
          <w:color w:val="000000"/>
          <w:kern w:val="0"/>
          <w:sz w:val="24"/>
          <w:szCs w:val="24"/>
        </w:rPr>
        <w:tab/>
      </w:r>
    </w:p>
    <w:p w14:paraId="4C43FF95" w14:textId="77777777" w:rsidR="003D01D5" w:rsidRPr="00D82F24" w:rsidRDefault="003D01D5" w:rsidP="003D01D5">
      <w:pPr>
        <w:tabs>
          <w:tab w:val="left" w:pos="1134"/>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82F24">
        <w:rPr>
          <w:rFonts w:ascii="Times New Roman" w:hAnsi="Times New Roman" w:cs="Times New Roman"/>
          <w:color w:val="000000"/>
          <w:kern w:val="0"/>
          <w:sz w:val="24"/>
          <w:szCs w:val="24"/>
        </w:rPr>
        <w:t>18.10.2.</w:t>
      </w:r>
      <w:r w:rsidRPr="00D82F24">
        <w:rPr>
          <w:rFonts w:ascii="Times New Roman" w:hAnsi="Times New Roman" w:cs="Times New Roman"/>
          <w:color w:val="000000"/>
          <w:kern w:val="0"/>
          <w:sz w:val="24"/>
          <w:szCs w:val="24"/>
        </w:rPr>
        <w:tab/>
        <w:t>motyvuotą teismo nutartį dėl tiekėjo prašymo taikyti laikinąsias apsaugos priemones atmetimo, kai šis prašymas teisme buvo gautas iki ieškinio pareiškimo;</w:t>
      </w:r>
      <w:r w:rsidRPr="00D82F24">
        <w:rPr>
          <w:rFonts w:ascii="Times New Roman" w:hAnsi="Times New Roman" w:cs="Times New Roman"/>
          <w:color w:val="000000"/>
          <w:kern w:val="0"/>
          <w:sz w:val="24"/>
          <w:szCs w:val="24"/>
        </w:rPr>
        <w:tab/>
      </w:r>
    </w:p>
    <w:p w14:paraId="67B0C4C1" w14:textId="77777777" w:rsidR="003D01D5" w:rsidRPr="00D82F24" w:rsidRDefault="003D01D5" w:rsidP="003D01D5">
      <w:pPr>
        <w:tabs>
          <w:tab w:val="left" w:pos="1134"/>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82F24">
        <w:rPr>
          <w:rFonts w:ascii="Times New Roman" w:hAnsi="Times New Roman" w:cs="Times New Roman"/>
          <w:color w:val="000000"/>
          <w:kern w:val="0"/>
          <w:sz w:val="24"/>
          <w:szCs w:val="24"/>
        </w:rPr>
        <w:t>18.10.3.</w:t>
      </w:r>
      <w:r w:rsidRPr="00D82F24">
        <w:rPr>
          <w:rFonts w:ascii="Times New Roman" w:hAnsi="Times New Roman" w:cs="Times New Roman"/>
          <w:color w:val="000000"/>
          <w:kern w:val="0"/>
          <w:sz w:val="24"/>
          <w:szCs w:val="24"/>
        </w:rPr>
        <w:tab/>
        <w:t>teismo rezoliuciją priimti ieškinį netaikant laikinųjų apsaugos priemonių.</w:t>
      </w:r>
    </w:p>
    <w:p w14:paraId="037900DA" w14:textId="77777777" w:rsidR="003D01D5" w:rsidRPr="00D82F24" w:rsidRDefault="003D01D5" w:rsidP="003D01D5">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82F24">
        <w:rPr>
          <w:rFonts w:ascii="Times New Roman" w:hAnsi="Times New Roman" w:cs="Times New Roman"/>
          <w:color w:val="000000"/>
          <w:kern w:val="0"/>
          <w:sz w:val="24"/>
          <w:szCs w:val="24"/>
        </w:rPr>
        <w:t>18.11.</w:t>
      </w:r>
      <w:r w:rsidRPr="00D82F24">
        <w:rPr>
          <w:rFonts w:ascii="Times New Roman" w:hAnsi="Times New Roman" w:cs="Times New Roman"/>
          <w:color w:val="000000"/>
          <w:kern w:val="0"/>
          <w:sz w:val="24"/>
          <w:szCs w:val="24"/>
        </w:rPr>
        <w:tab/>
        <w:t>Jeigu dėl tiekėjo prašymo pateikimo ar ieškinio pareiškimo teismui pratęsiami anksčiau tiekėjams pranešti pirkimo procedūrų terminai, apie tai perkančioji organizacija išsiunčia tiekėjams pranešimus ir nurodo terminų pratęsimo priežastis.</w:t>
      </w:r>
      <w:r w:rsidRPr="00D82F24">
        <w:rPr>
          <w:rFonts w:ascii="Times New Roman" w:hAnsi="Times New Roman" w:cs="Times New Roman"/>
          <w:color w:val="000000"/>
          <w:kern w:val="0"/>
          <w:sz w:val="24"/>
          <w:szCs w:val="24"/>
        </w:rPr>
        <w:tab/>
      </w:r>
    </w:p>
    <w:p w14:paraId="54224B6A" w14:textId="77777777" w:rsidR="003D01D5" w:rsidRDefault="003D01D5" w:rsidP="003D01D5">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82F24">
        <w:rPr>
          <w:rFonts w:ascii="Times New Roman" w:hAnsi="Times New Roman" w:cs="Times New Roman"/>
          <w:color w:val="000000"/>
          <w:kern w:val="0"/>
          <w:sz w:val="24"/>
          <w:szCs w:val="24"/>
        </w:rPr>
        <w:t>18.12.</w:t>
      </w:r>
      <w:r w:rsidRPr="00D82F24">
        <w:rPr>
          <w:rFonts w:ascii="Times New Roman" w:hAnsi="Times New Roman" w:cs="Times New Roman"/>
          <w:color w:val="000000"/>
          <w:kern w:val="0"/>
          <w:sz w:val="24"/>
          <w:szCs w:val="24"/>
        </w:rPr>
        <w:tab/>
        <w:t>Perkančioji organizacija, sužinojusi apie teismo sprendimą dėl tiekėjo prašymo ar ieškinio, ne vėliau kaip per 3 darbo dienas raštu informuoja suinteresuotus dalyvius apie teismo priimtus sprendimus.</w:t>
      </w:r>
      <w:r w:rsidRPr="00262E3F">
        <w:rPr>
          <w:rFonts w:ascii="Times New Roman" w:hAnsi="Times New Roman" w:cs="Times New Roman"/>
          <w:color w:val="000000"/>
          <w:kern w:val="0"/>
          <w:sz w:val="24"/>
          <w:szCs w:val="24"/>
        </w:rPr>
        <w:tab/>
      </w:r>
    </w:p>
    <w:p w14:paraId="42B3FF65" w14:textId="77777777" w:rsidR="003D01D5" w:rsidRPr="00262E3F" w:rsidRDefault="003D01D5" w:rsidP="003D01D5">
      <w:pPr>
        <w:autoSpaceDE w:val="0"/>
        <w:autoSpaceDN w:val="0"/>
        <w:adjustRightInd w:val="0"/>
        <w:spacing w:after="0" w:line="240" w:lineRule="auto"/>
        <w:rPr>
          <w:rFonts w:ascii="Times New Roman" w:hAnsi="Times New Roman" w:cs="Times New Roman"/>
          <w:color w:val="000000"/>
          <w:kern w:val="0"/>
          <w:sz w:val="24"/>
          <w:szCs w:val="24"/>
        </w:rPr>
      </w:pPr>
    </w:p>
    <w:p w14:paraId="0E599006" w14:textId="77777777" w:rsidR="003D01D5" w:rsidRDefault="003D01D5" w:rsidP="003D01D5">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19</w:t>
      </w:r>
      <w:r w:rsidRPr="00262E3F">
        <w:rPr>
          <w:rFonts w:ascii="Times New Roman" w:hAnsi="Times New Roman" w:cs="Times New Roman"/>
          <w:b/>
          <w:bCs/>
          <w:color w:val="000000"/>
          <w:kern w:val="0"/>
          <w:sz w:val="24"/>
          <w:szCs w:val="24"/>
        </w:rPr>
        <w:t>. PIRKIMO SUTARTIES PASIRAŠYMAS IR SĄLYGOS</w:t>
      </w:r>
    </w:p>
    <w:p w14:paraId="1CF6F0DA" w14:textId="77777777" w:rsidR="003D01D5" w:rsidRPr="00262E3F" w:rsidRDefault="003D01D5" w:rsidP="003D01D5">
      <w:pPr>
        <w:autoSpaceDE w:val="0"/>
        <w:autoSpaceDN w:val="0"/>
        <w:adjustRightInd w:val="0"/>
        <w:spacing w:after="0" w:line="240" w:lineRule="auto"/>
        <w:jc w:val="center"/>
        <w:rPr>
          <w:rFonts w:ascii="Times New Roman" w:hAnsi="Times New Roman" w:cs="Times New Roman"/>
          <w:color w:val="000000"/>
          <w:kern w:val="0"/>
          <w:sz w:val="24"/>
          <w:szCs w:val="24"/>
        </w:rPr>
      </w:pPr>
    </w:p>
    <w:p w14:paraId="4882974A" w14:textId="77777777" w:rsidR="003D01D5" w:rsidRPr="00262E3F" w:rsidRDefault="003D01D5" w:rsidP="003D01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54F2BF48" w14:textId="77777777" w:rsidR="003D01D5" w:rsidRPr="00262E3F" w:rsidRDefault="003D01D5" w:rsidP="003D01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.2. Pirkimo sutarties sąlygos pateikiamos pirkimo sąlygų </w:t>
      </w:r>
      <w:r w:rsidRPr="00D001E7">
        <w:rPr>
          <w:rFonts w:ascii="Times New Roman" w:hAnsi="Times New Roman" w:cs="Times New Roman"/>
          <w:color w:val="0070C0"/>
          <w:kern w:val="0"/>
          <w:sz w:val="24"/>
          <w:szCs w:val="24"/>
          <w:u w:val="single"/>
        </w:rPr>
        <w:t>3 priede „Viešojo pirkimo sutarties projektas“</w:t>
      </w:r>
      <w:r w:rsidRPr="00D001E7">
        <w:rPr>
          <w:rFonts w:ascii="Times New Roman" w:hAnsi="Times New Roman" w:cs="Times New Roman"/>
          <w:color w:val="0070C0"/>
          <w:kern w:val="0"/>
          <w:sz w:val="24"/>
          <w:szCs w:val="24"/>
        </w:rPr>
        <w:t>.</w:t>
      </w:r>
      <w:r w:rsidRPr="00262E3F">
        <w:rPr>
          <w:rFonts w:ascii="Times New Roman" w:hAnsi="Times New Roman" w:cs="Times New Roman"/>
          <w:color w:val="000000"/>
          <w:kern w:val="0"/>
          <w:sz w:val="24"/>
          <w:szCs w:val="24"/>
        </w:rPr>
        <w:tab/>
      </w:r>
    </w:p>
    <w:p w14:paraId="7FA11F58" w14:textId="77777777" w:rsidR="003D01D5" w:rsidRDefault="003D01D5" w:rsidP="003D01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82F24">
        <w:rPr>
          <w:rFonts w:ascii="Times New Roman" w:hAnsi="Times New Roman" w:cs="Times New Roman"/>
          <w:color w:val="000000"/>
          <w:kern w:val="0"/>
          <w:sz w:val="24"/>
          <w:szCs w:val="24"/>
        </w:rPr>
        <w:t xml:space="preserve">19.3. 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w:t>
      </w:r>
      <w:r w:rsidRPr="00D82F24">
        <w:rPr>
          <w:rFonts w:ascii="Times New Roman" w:hAnsi="Times New Roman" w:cs="Times New Roman"/>
          <w:color w:val="000000"/>
          <w:kern w:val="0"/>
          <w:sz w:val="24"/>
          <w:szCs w:val="24"/>
        </w:rPr>
        <w:lastRenderedPageBreak/>
        <w:t xml:space="preserve">standartą ir sintaksių sąrašo paskelbimo pagal Europos Parlamento ir Tarybos direktyvą 2014/55/ES (OL 2017 L 266, p. 19). Paslaugos apmokėjimo tvarką nustato Lietuvos Respublikos finansų ministerija. Prisijungti prie elektroninės paslaugos SABIS galima interneto adresu </w:t>
      </w:r>
      <w:hyperlink r:id="rId10" w:history="1">
        <w:r w:rsidRPr="00D82F24">
          <w:rPr>
            <w:rStyle w:val="Hipersaitas"/>
            <w:rFonts w:ascii="Times New Roman" w:hAnsi="Times New Roman" w:cs="Times New Roman"/>
            <w:kern w:val="0"/>
            <w:sz w:val="24"/>
            <w:szCs w:val="24"/>
          </w:rPr>
          <w:t>https://sabis.nbfc.lt/</w:t>
        </w:r>
      </w:hyperlink>
      <w:r w:rsidRPr="00D82F24">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p>
    <w:p w14:paraId="35E4D437" w14:textId="77777777" w:rsidR="00AC117A" w:rsidRDefault="00AC117A" w:rsidP="003D01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82E377D" w14:textId="77777777" w:rsidR="00AC117A" w:rsidRDefault="00AC117A" w:rsidP="003D01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33C6C47" w14:textId="77777777" w:rsidR="003D01D5" w:rsidRPr="00722029" w:rsidRDefault="003D01D5" w:rsidP="003D01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012BCA2" w14:textId="77777777" w:rsidR="003D01D5" w:rsidRPr="00722029" w:rsidRDefault="003D01D5" w:rsidP="003D01D5">
      <w:pPr>
        <w:pStyle w:val="Sraopastraipa"/>
        <w:numPr>
          <w:ilvl w:val="0"/>
          <w:numId w:val="43"/>
        </w:numPr>
        <w:autoSpaceDE w:val="0"/>
        <w:autoSpaceDN w:val="0"/>
        <w:adjustRightInd w:val="0"/>
        <w:spacing w:after="0" w:line="240" w:lineRule="auto"/>
        <w:jc w:val="center"/>
        <w:rPr>
          <w:b/>
          <w:bCs/>
          <w:color w:val="000000"/>
          <w:szCs w:val="24"/>
        </w:rPr>
      </w:pPr>
      <w:r w:rsidRPr="00722029">
        <w:rPr>
          <w:b/>
          <w:bCs/>
          <w:color w:val="000000"/>
          <w:szCs w:val="24"/>
        </w:rPr>
        <w:t>BAIGIAMOSIOS NUOSTATOS</w:t>
      </w:r>
    </w:p>
    <w:p w14:paraId="09DB485B" w14:textId="77777777" w:rsidR="003D01D5" w:rsidRPr="00722029" w:rsidRDefault="003D01D5" w:rsidP="003D01D5">
      <w:pPr>
        <w:pStyle w:val="Sraopastraipa"/>
        <w:autoSpaceDE w:val="0"/>
        <w:autoSpaceDN w:val="0"/>
        <w:adjustRightInd w:val="0"/>
        <w:spacing w:after="0" w:line="240" w:lineRule="auto"/>
        <w:rPr>
          <w:b/>
          <w:bCs/>
          <w:color w:val="000000"/>
          <w:szCs w:val="24"/>
        </w:rPr>
      </w:pPr>
    </w:p>
    <w:p w14:paraId="3C7372B2" w14:textId="77777777" w:rsidR="003D01D5" w:rsidRDefault="003D01D5" w:rsidP="003D01D5">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20</w:t>
      </w:r>
      <w:r w:rsidRPr="001926A7">
        <w:rPr>
          <w:rFonts w:ascii="Times New Roman" w:eastAsia="Times New Roman" w:hAnsi="Times New Roman" w:cs="Times New Roman"/>
          <w:sz w:val="24"/>
          <w:szCs w:val="24"/>
        </w:rPr>
        <w:t xml:space="preserve">.1. </w:t>
      </w:r>
      <w:r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3403F3E0" w14:textId="77777777" w:rsidR="003D01D5" w:rsidRDefault="003D01D5" w:rsidP="003D01D5">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20.2. </w:t>
      </w:r>
      <w:r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16AFB0B8" w14:textId="77777777" w:rsidR="003D01D5" w:rsidRDefault="003D01D5" w:rsidP="003D01D5">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20.3. </w:t>
      </w:r>
      <w:r w:rsidRPr="00B77260">
        <w:rPr>
          <w:rFonts w:ascii="Times New Roman" w:eastAsia="Times New Roman" w:hAnsi="Times New Roman" w:cs="Times New Roman"/>
          <w:kern w:val="0"/>
          <w:sz w:val="24"/>
          <w:szCs w:val="24"/>
          <w14:ligatures w14:val="none"/>
        </w:rPr>
        <w:t xml:space="preserve">Pirkimo procedūros, kurios neapibrėžtos šiose </w:t>
      </w:r>
      <w:r>
        <w:rPr>
          <w:rFonts w:ascii="Times New Roman" w:eastAsia="Arial Unicode MS" w:hAnsi="Times New Roman" w:cs="Times New Roman"/>
          <w:kern w:val="0"/>
          <w:sz w:val="24"/>
          <w:szCs w:val="24"/>
          <w:bdr w:val="nil"/>
          <w:lang w:eastAsia="lt-LT"/>
          <w14:ligatures w14:val="none"/>
        </w:rPr>
        <w:t>pirkimo</w:t>
      </w:r>
      <w:r w:rsidRPr="00B77260">
        <w:rPr>
          <w:rFonts w:ascii="Times New Roman" w:eastAsia="Arial Unicode MS" w:hAnsi="Times New Roman" w:cs="Times New Roman"/>
          <w:kern w:val="0"/>
          <w:sz w:val="24"/>
          <w:szCs w:val="24"/>
          <w:bdr w:val="nil"/>
          <w:lang w:eastAsia="lt-LT"/>
          <w14:ligatures w14:val="none"/>
        </w:rPr>
        <w:t xml:space="preserve"> </w:t>
      </w:r>
      <w:r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6D1B3C3D" w14:textId="77777777" w:rsidR="003D01D5" w:rsidRDefault="003D01D5" w:rsidP="003D01D5">
      <w:pPr>
        <w:spacing w:after="0" w:line="240" w:lineRule="auto"/>
        <w:ind w:firstLine="709"/>
        <w:jc w:val="both"/>
        <w:rPr>
          <w:rFonts w:ascii="Times New Roman" w:eastAsia="Times New Roman" w:hAnsi="Times New Roman" w:cs="Times New Roman"/>
          <w:kern w:val="0"/>
          <w:sz w:val="24"/>
          <w:szCs w:val="24"/>
          <w14:ligatures w14:val="none"/>
        </w:rPr>
      </w:pPr>
    </w:p>
    <w:p w14:paraId="48E2CF3E" w14:textId="77777777" w:rsidR="003D01D5" w:rsidRDefault="003D01D5" w:rsidP="003D01D5">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____________________________</w:t>
      </w:r>
    </w:p>
    <w:p w14:paraId="40356AB2" w14:textId="77777777" w:rsidR="003D01D5" w:rsidRDefault="003D01D5" w:rsidP="003D01D5">
      <w:pPr>
        <w:autoSpaceDE w:val="0"/>
        <w:autoSpaceDN w:val="0"/>
        <w:adjustRightInd w:val="0"/>
        <w:spacing w:after="0" w:line="240" w:lineRule="auto"/>
        <w:rPr>
          <w:rFonts w:ascii="Times New Roman" w:hAnsi="Times New Roman" w:cs="Times New Roman"/>
          <w:b/>
          <w:bCs/>
          <w:color w:val="000000"/>
          <w:kern w:val="0"/>
          <w:sz w:val="24"/>
          <w:szCs w:val="24"/>
        </w:rPr>
      </w:pPr>
    </w:p>
    <w:p w14:paraId="024E197A" w14:textId="77777777" w:rsidR="003D01D5" w:rsidRDefault="003D01D5" w:rsidP="003D01D5">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0FDB3A23" w14:textId="1FD97FC4" w:rsidR="002B130C" w:rsidRPr="002B130C" w:rsidRDefault="003D01D5" w:rsidP="003D01D5">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sectPr w:rsidR="002B130C" w:rsidRPr="002B130C" w:rsidSect="00B1782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DCCE1" w14:textId="77777777" w:rsidR="00371CC6" w:rsidRDefault="00371CC6" w:rsidP="00BE68E4">
      <w:pPr>
        <w:spacing w:after="0" w:line="240" w:lineRule="auto"/>
      </w:pPr>
      <w:r>
        <w:separator/>
      </w:r>
    </w:p>
  </w:endnote>
  <w:endnote w:type="continuationSeparator" w:id="0">
    <w:p w14:paraId="6F74F364" w14:textId="77777777" w:rsidR="00371CC6" w:rsidRDefault="00371CC6"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92854" w14:textId="77777777" w:rsidR="00371CC6" w:rsidRDefault="00371CC6" w:rsidP="00BE68E4">
      <w:pPr>
        <w:spacing w:after="0" w:line="240" w:lineRule="auto"/>
      </w:pPr>
      <w:r>
        <w:separator/>
      </w:r>
    </w:p>
  </w:footnote>
  <w:footnote w:type="continuationSeparator" w:id="0">
    <w:p w14:paraId="5A9B6012" w14:textId="77777777" w:rsidR="00371CC6" w:rsidRDefault="00371CC6" w:rsidP="00BE68E4">
      <w:pPr>
        <w:spacing w:after="0" w:line="240" w:lineRule="auto"/>
      </w:pPr>
      <w:r>
        <w:continuationSeparator/>
      </w:r>
    </w:p>
  </w:footnote>
  <w:footnote w:id="1">
    <w:p w14:paraId="6AA7C7B3" w14:textId="77777777" w:rsidR="00DD6BA0" w:rsidRDefault="00DD6BA0" w:rsidP="00DD6BA0">
      <w:pPr>
        <w:pStyle w:val="Puslapioinaostekstas"/>
        <w:rPr>
          <w:rFonts w:ascii="Times New Roman" w:hAnsi="Times New Roman" w:cs="Times New Roman"/>
          <w:lang w:eastAsia="lt-LT"/>
        </w:rPr>
      </w:pPr>
      <w:r>
        <w:rPr>
          <w:rStyle w:val="Puslapioinaosnuoroda"/>
          <w:rFonts w:ascii="Times New Roman" w:hAnsi="Times New Roman" w:cs="Times New Roman"/>
        </w:rPr>
        <w:footnoteRef/>
      </w:r>
      <w:r>
        <w:rPr>
          <w:rFonts w:ascii="Times New Roman" w:hAnsi="Times New Roman" w:cs="Times New Roman"/>
        </w:rPr>
        <w:t xml:space="preserve"> </w:t>
      </w:r>
      <w:hyperlink r:id="rId1" w:history="1">
        <w:r>
          <w:rPr>
            <w:rStyle w:val="Hipersaitas"/>
            <w:rFonts w:ascii="Times New Roman" w:hAnsi="Times New Roman" w:cs="Times New Roman"/>
          </w:rPr>
          <w:t>https://vpt.lrv.lt/uploads/vpt/documents/files/uzssisfravimo%20instrukcija(1).pdf</w:t>
        </w:r>
      </w:hyperlink>
    </w:p>
    <w:p w14:paraId="41A51D7B" w14:textId="77777777" w:rsidR="00DD6BA0" w:rsidRDefault="00DD6BA0" w:rsidP="00DD6BA0">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71E7D"/>
    <w:multiLevelType w:val="multilevel"/>
    <w:tmpl w:val="ACFA8A24"/>
    <w:lvl w:ilvl="0">
      <w:start w:val="11"/>
      <w:numFmt w:val="decimal"/>
      <w:lvlText w:val="%1"/>
      <w:lvlJc w:val="left"/>
      <w:pPr>
        <w:ind w:left="420" w:hanging="420"/>
      </w:pPr>
      <w:rPr>
        <w:rFonts w:hint="default"/>
        <w:color w:val="auto"/>
      </w:rPr>
    </w:lvl>
    <w:lvl w:ilvl="1">
      <w:start w:val="2"/>
      <w:numFmt w:val="decimal"/>
      <w:lvlText w:val="%1.%2"/>
      <w:lvlJc w:val="left"/>
      <w:pPr>
        <w:ind w:left="1144" w:hanging="420"/>
      </w:pPr>
      <w:rPr>
        <w:rFonts w:hint="default"/>
        <w:color w:val="auto"/>
      </w:rPr>
    </w:lvl>
    <w:lvl w:ilvl="2">
      <w:start w:val="1"/>
      <w:numFmt w:val="decimal"/>
      <w:lvlText w:val="%1.%2.%3"/>
      <w:lvlJc w:val="left"/>
      <w:pPr>
        <w:ind w:left="2168" w:hanging="720"/>
      </w:pPr>
      <w:rPr>
        <w:rFonts w:hint="default"/>
        <w:color w:val="auto"/>
      </w:rPr>
    </w:lvl>
    <w:lvl w:ilvl="3">
      <w:start w:val="1"/>
      <w:numFmt w:val="decimal"/>
      <w:lvlText w:val="%1.%2.%3.%4"/>
      <w:lvlJc w:val="left"/>
      <w:pPr>
        <w:ind w:left="2892" w:hanging="720"/>
      </w:pPr>
      <w:rPr>
        <w:rFonts w:hint="default"/>
        <w:color w:val="auto"/>
      </w:rPr>
    </w:lvl>
    <w:lvl w:ilvl="4">
      <w:start w:val="1"/>
      <w:numFmt w:val="decimal"/>
      <w:lvlText w:val="%1.%2.%3.%4.%5"/>
      <w:lvlJc w:val="left"/>
      <w:pPr>
        <w:ind w:left="3976" w:hanging="1080"/>
      </w:pPr>
      <w:rPr>
        <w:rFonts w:hint="default"/>
        <w:color w:val="auto"/>
      </w:rPr>
    </w:lvl>
    <w:lvl w:ilvl="5">
      <w:start w:val="1"/>
      <w:numFmt w:val="decimal"/>
      <w:lvlText w:val="%1.%2.%3.%4.%5.%6"/>
      <w:lvlJc w:val="left"/>
      <w:pPr>
        <w:ind w:left="4700" w:hanging="1080"/>
      </w:pPr>
      <w:rPr>
        <w:rFonts w:hint="default"/>
        <w:color w:val="auto"/>
      </w:rPr>
    </w:lvl>
    <w:lvl w:ilvl="6">
      <w:start w:val="1"/>
      <w:numFmt w:val="decimal"/>
      <w:lvlText w:val="%1.%2.%3.%4.%5.%6.%7"/>
      <w:lvlJc w:val="left"/>
      <w:pPr>
        <w:ind w:left="5784" w:hanging="1440"/>
      </w:pPr>
      <w:rPr>
        <w:rFonts w:hint="default"/>
        <w:color w:val="auto"/>
      </w:rPr>
    </w:lvl>
    <w:lvl w:ilvl="7">
      <w:start w:val="1"/>
      <w:numFmt w:val="decimal"/>
      <w:lvlText w:val="%1.%2.%3.%4.%5.%6.%7.%8"/>
      <w:lvlJc w:val="left"/>
      <w:pPr>
        <w:ind w:left="6508" w:hanging="1440"/>
      </w:pPr>
      <w:rPr>
        <w:rFonts w:hint="default"/>
        <w:color w:val="auto"/>
      </w:rPr>
    </w:lvl>
    <w:lvl w:ilvl="8">
      <w:start w:val="1"/>
      <w:numFmt w:val="decimal"/>
      <w:lvlText w:val="%1.%2.%3.%4.%5.%6.%7.%8.%9"/>
      <w:lvlJc w:val="left"/>
      <w:pPr>
        <w:ind w:left="7232" w:hanging="1440"/>
      </w:pPr>
      <w:rPr>
        <w:rFonts w:hint="default"/>
        <w:color w:val="auto"/>
      </w:rPr>
    </w:lvl>
  </w:abstractNum>
  <w:abstractNum w:abstractNumId="1" w15:restartNumberingAfterBreak="0">
    <w:nsid w:val="04182D4A"/>
    <w:multiLevelType w:val="multilevel"/>
    <w:tmpl w:val="397CCB56"/>
    <w:lvl w:ilvl="0">
      <w:start w:val="12"/>
      <w:numFmt w:val="decimal"/>
      <w:lvlText w:val="%1"/>
      <w:lvlJc w:val="left"/>
      <w:pPr>
        <w:ind w:left="420" w:hanging="420"/>
      </w:pPr>
      <w:rPr>
        <w:rFonts w:hint="default"/>
      </w:rPr>
    </w:lvl>
    <w:lvl w:ilvl="1">
      <w:start w:val="3"/>
      <w:numFmt w:val="decimal"/>
      <w:lvlText w:val="%1.%2"/>
      <w:lvlJc w:val="left"/>
      <w:pPr>
        <w:ind w:left="1130" w:hanging="4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A36C95"/>
    <w:multiLevelType w:val="multilevel"/>
    <w:tmpl w:val="E10E974C"/>
    <w:lvl w:ilvl="0">
      <w:start w:val="11"/>
      <w:numFmt w:val="decimal"/>
      <w:lvlText w:val="%1."/>
      <w:lvlJc w:val="left"/>
      <w:pPr>
        <w:ind w:left="480" w:hanging="480"/>
      </w:pPr>
      <w:rPr>
        <w:rFonts w:hint="default"/>
        <w:color w:val="auto"/>
      </w:rPr>
    </w:lvl>
    <w:lvl w:ilvl="1">
      <w:start w:val="1"/>
      <w:numFmt w:val="decimal"/>
      <w:lvlText w:val="%1.%2."/>
      <w:lvlJc w:val="left"/>
      <w:pPr>
        <w:ind w:left="1204" w:hanging="480"/>
      </w:pPr>
      <w:rPr>
        <w:rFonts w:hint="default"/>
        <w:color w:val="auto"/>
      </w:rPr>
    </w:lvl>
    <w:lvl w:ilvl="2">
      <w:start w:val="1"/>
      <w:numFmt w:val="decimal"/>
      <w:lvlText w:val="%1.%2.%3."/>
      <w:lvlJc w:val="left"/>
      <w:pPr>
        <w:ind w:left="2168" w:hanging="720"/>
      </w:pPr>
      <w:rPr>
        <w:rFonts w:hint="default"/>
        <w:color w:val="auto"/>
      </w:rPr>
    </w:lvl>
    <w:lvl w:ilvl="3">
      <w:start w:val="1"/>
      <w:numFmt w:val="decimal"/>
      <w:lvlText w:val="%1.%2.%3.%4."/>
      <w:lvlJc w:val="left"/>
      <w:pPr>
        <w:ind w:left="2892" w:hanging="720"/>
      </w:pPr>
      <w:rPr>
        <w:rFonts w:hint="default"/>
        <w:color w:val="auto"/>
      </w:rPr>
    </w:lvl>
    <w:lvl w:ilvl="4">
      <w:start w:val="1"/>
      <w:numFmt w:val="decimal"/>
      <w:lvlText w:val="%1.%2.%3.%4.%5."/>
      <w:lvlJc w:val="left"/>
      <w:pPr>
        <w:ind w:left="3976" w:hanging="1080"/>
      </w:pPr>
      <w:rPr>
        <w:rFonts w:hint="default"/>
        <w:color w:val="auto"/>
      </w:rPr>
    </w:lvl>
    <w:lvl w:ilvl="5">
      <w:start w:val="1"/>
      <w:numFmt w:val="decimal"/>
      <w:lvlText w:val="%1.%2.%3.%4.%5.%6."/>
      <w:lvlJc w:val="left"/>
      <w:pPr>
        <w:ind w:left="4700" w:hanging="1080"/>
      </w:pPr>
      <w:rPr>
        <w:rFonts w:hint="default"/>
        <w:color w:val="auto"/>
      </w:rPr>
    </w:lvl>
    <w:lvl w:ilvl="6">
      <w:start w:val="1"/>
      <w:numFmt w:val="decimal"/>
      <w:lvlText w:val="%1.%2.%3.%4.%5.%6.%7."/>
      <w:lvlJc w:val="left"/>
      <w:pPr>
        <w:ind w:left="5784" w:hanging="1440"/>
      </w:pPr>
      <w:rPr>
        <w:rFonts w:hint="default"/>
        <w:color w:val="auto"/>
      </w:rPr>
    </w:lvl>
    <w:lvl w:ilvl="7">
      <w:start w:val="1"/>
      <w:numFmt w:val="decimal"/>
      <w:lvlText w:val="%1.%2.%3.%4.%5.%6.%7.%8."/>
      <w:lvlJc w:val="left"/>
      <w:pPr>
        <w:ind w:left="6508" w:hanging="1440"/>
      </w:pPr>
      <w:rPr>
        <w:rFonts w:hint="default"/>
        <w:color w:val="auto"/>
      </w:rPr>
    </w:lvl>
    <w:lvl w:ilvl="8">
      <w:start w:val="1"/>
      <w:numFmt w:val="decimal"/>
      <w:lvlText w:val="%1.%2.%3.%4.%5.%6.%7.%8.%9."/>
      <w:lvlJc w:val="left"/>
      <w:pPr>
        <w:ind w:left="7592" w:hanging="1800"/>
      </w:pPr>
      <w:rPr>
        <w:rFonts w:hint="default"/>
        <w:color w:val="auto"/>
      </w:rPr>
    </w:lvl>
  </w:abstractNum>
  <w:abstractNum w:abstractNumId="3"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5FC1A15"/>
    <w:multiLevelType w:val="multilevel"/>
    <w:tmpl w:val="D598E794"/>
    <w:lvl w:ilvl="0">
      <w:start w:val="1"/>
      <w:numFmt w:val="decimal"/>
      <w:lvlText w:val="%1."/>
      <w:lvlJc w:val="left"/>
      <w:pPr>
        <w:ind w:left="720" w:hanging="360"/>
      </w:pPr>
      <w:rPr>
        <w:rFonts w:hint="default"/>
        <w:b/>
      </w:rPr>
    </w:lvl>
    <w:lvl w:ilvl="1">
      <w:start w:val="1"/>
      <w:numFmt w:val="decimal"/>
      <w:isLgl/>
      <w:lvlText w:val="%1.%2."/>
      <w:lvlJc w:val="left"/>
      <w:pPr>
        <w:ind w:left="1189" w:hanging="480"/>
      </w:pPr>
      <w:rPr>
        <w:rFonts w:ascii="Times New Roman" w:hAnsi="Times New Roman" w:cs="Times New Roman" w:hint="default"/>
        <w:b w:val="0"/>
        <w:bCs w:val="0"/>
        <w:color w:val="auto"/>
      </w:rPr>
    </w:lvl>
    <w:lvl w:ilvl="2">
      <w:start w:val="1"/>
      <w:numFmt w:val="decimal"/>
      <w:isLgl/>
      <w:lvlText w:val="%1.%2.%3."/>
      <w:lvlJc w:val="left"/>
      <w:pPr>
        <w:ind w:left="1778" w:hanging="720"/>
      </w:pPr>
      <w:rPr>
        <w:rFonts w:hint="default"/>
        <w:b w:val="0"/>
        <w:bCs w:val="0"/>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16254285"/>
    <w:multiLevelType w:val="multilevel"/>
    <w:tmpl w:val="7B46B068"/>
    <w:lvl w:ilvl="0">
      <w:start w:val="12"/>
      <w:numFmt w:val="decimal"/>
      <w:lvlText w:val="%1"/>
      <w:lvlJc w:val="left"/>
      <w:pPr>
        <w:ind w:left="420" w:hanging="420"/>
      </w:pPr>
      <w:rPr>
        <w:rFonts w:hint="default"/>
      </w:rPr>
    </w:lvl>
    <w:lvl w:ilvl="1">
      <w:start w:val="1"/>
      <w:numFmt w:val="decimal"/>
      <w:lvlText w:val="%1.%2"/>
      <w:lvlJc w:val="left"/>
      <w:pPr>
        <w:ind w:left="1134" w:hanging="42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8" w15:restartNumberingAfterBreak="0">
    <w:nsid w:val="17067C78"/>
    <w:multiLevelType w:val="hybridMultilevel"/>
    <w:tmpl w:val="CDEEB632"/>
    <w:lvl w:ilvl="0" w:tplc="F228B01C">
      <w:start w:val="2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4452C3E"/>
    <w:multiLevelType w:val="multilevel"/>
    <w:tmpl w:val="1CCC352A"/>
    <w:lvl w:ilvl="0">
      <w:start w:val="17"/>
      <w:numFmt w:val="decimal"/>
      <w:lvlText w:val="%1."/>
      <w:lvlJc w:val="left"/>
      <w:pPr>
        <w:ind w:left="480" w:hanging="480"/>
      </w:pPr>
      <w:rPr>
        <w:rFonts w:hint="default"/>
      </w:rPr>
    </w:lvl>
    <w:lvl w:ilvl="1">
      <w:start w:val="7"/>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15"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8" w15:restartNumberingAfterBreak="0">
    <w:nsid w:val="37625BF3"/>
    <w:multiLevelType w:val="multilevel"/>
    <w:tmpl w:val="A3489700"/>
    <w:lvl w:ilvl="0">
      <w:start w:val="11"/>
      <w:numFmt w:val="decimal"/>
      <w:lvlText w:val="%1"/>
      <w:lvlJc w:val="left"/>
      <w:pPr>
        <w:ind w:left="420" w:hanging="420"/>
      </w:pPr>
      <w:rPr>
        <w:rFonts w:hint="default"/>
        <w:color w:val="auto"/>
      </w:rPr>
    </w:lvl>
    <w:lvl w:ilvl="1">
      <w:start w:val="1"/>
      <w:numFmt w:val="decimal"/>
      <w:lvlText w:val="%1.%2"/>
      <w:lvlJc w:val="left"/>
      <w:pPr>
        <w:ind w:left="1130" w:hanging="420"/>
      </w:pPr>
      <w:rPr>
        <w:rFonts w:hint="default"/>
        <w:color w:val="auto"/>
      </w:rPr>
    </w:lvl>
    <w:lvl w:ilvl="2">
      <w:start w:val="1"/>
      <w:numFmt w:val="decimal"/>
      <w:lvlText w:val="%1.%2.%3"/>
      <w:lvlJc w:val="left"/>
      <w:pPr>
        <w:ind w:left="2140" w:hanging="720"/>
      </w:pPr>
      <w:rPr>
        <w:rFonts w:hint="default"/>
        <w:color w:val="auto"/>
      </w:rPr>
    </w:lvl>
    <w:lvl w:ilvl="3">
      <w:start w:val="1"/>
      <w:numFmt w:val="decimal"/>
      <w:lvlText w:val="%1.%2.%3.%4"/>
      <w:lvlJc w:val="left"/>
      <w:pPr>
        <w:ind w:left="2850" w:hanging="720"/>
      </w:pPr>
      <w:rPr>
        <w:rFonts w:hint="default"/>
        <w:color w:val="auto"/>
      </w:rPr>
    </w:lvl>
    <w:lvl w:ilvl="4">
      <w:start w:val="1"/>
      <w:numFmt w:val="decimal"/>
      <w:lvlText w:val="%1.%2.%3.%4.%5"/>
      <w:lvlJc w:val="left"/>
      <w:pPr>
        <w:ind w:left="3920" w:hanging="1080"/>
      </w:pPr>
      <w:rPr>
        <w:rFonts w:hint="default"/>
        <w:color w:val="auto"/>
      </w:rPr>
    </w:lvl>
    <w:lvl w:ilvl="5">
      <w:start w:val="1"/>
      <w:numFmt w:val="decimal"/>
      <w:lvlText w:val="%1.%2.%3.%4.%5.%6"/>
      <w:lvlJc w:val="left"/>
      <w:pPr>
        <w:ind w:left="4630" w:hanging="1080"/>
      </w:pPr>
      <w:rPr>
        <w:rFonts w:hint="default"/>
        <w:color w:val="auto"/>
      </w:rPr>
    </w:lvl>
    <w:lvl w:ilvl="6">
      <w:start w:val="1"/>
      <w:numFmt w:val="decimal"/>
      <w:lvlText w:val="%1.%2.%3.%4.%5.%6.%7"/>
      <w:lvlJc w:val="left"/>
      <w:pPr>
        <w:ind w:left="5700" w:hanging="1440"/>
      </w:pPr>
      <w:rPr>
        <w:rFonts w:hint="default"/>
        <w:color w:val="auto"/>
      </w:rPr>
    </w:lvl>
    <w:lvl w:ilvl="7">
      <w:start w:val="1"/>
      <w:numFmt w:val="decimal"/>
      <w:lvlText w:val="%1.%2.%3.%4.%5.%6.%7.%8"/>
      <w:lvlJc w:val="left"/>
      <w:pPr>
        <w:ind w:left="6410" w:hanging="1440"/>
      </w:pPr>
      <w:rPr>
        <w:rFonts w:hint="default"/>
        <w:color w:val="auto"/>
      </w:rPr>
    </w:lvl>
    <w:lvl w:ilvl="8">
      <w:start w:val="1"/>
      <w:numFmt w:val="decimal"/>
      <w:lvlText w:val="%1.%2.%3.%4.%5.%6.%7.%8.%9"/>
      <w:lvlJc w:val="left"/>
      <w:pPr>
        <w:ind w:left="7120" w:hanging="1440"/>
      </w:pPr>
      <w:rPr>
        <w:rFonts w:hint="default"/>
        <w:color w:val="auto"/>
      </w:rPr>
    </w:lvl>
  </w:abstractNum>
  <w:abstractNum w:abstractNumId="19" w15:restartNumberingAfterBreak="0">
    <w:nsid w:val="37A62023"/>
    <w:multiLevelType w:val="multilevel"/>
    <w:tmpl w:val="5ED4432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0"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1" w15:restartNumberingAfterBreak="0">
    <w:nsid w:val="3BB96A32"/>
    <w:multiLevelType w:val="multilevel"/>
    <w:tmpl w:val="B6CC200A"/>
    <w:lvl w:ilvl="0">
      <w:start w:val="15"/>
      <w:numFmt w:val="decimal"/>
      <w:lvlText w:val="%1."/>
      <w:lvlJc w:val="left"/>
      <w:pPr>
        <w:ind w:left="660" w:hanging="660"/>
      </w:pPr>
      <w:rPr>
        <w:rFonts w:hint="default"/>
        <w:color w:val="000000"/>
      </w:rPr>
    </w:lvl>
    <w:lvl w:ilvl="1">
      <w:start w:val="1"/>
      <w:numFmt w:val="decimal"/>
      <w:lvlText w:val="%1.%2."/>
      <w:lvlJc w:val="left"/>
      <w:pPr>
        <w:ind w:left="1204" w:hanging="660"/>
      </w:pPr>
      <w:rPr>
        <w:rFonts w:hint="default"/>
        <w:color w:val="000000"/>
      </w:rPr>
    </w:lvl>
    <w:lvl w:ilvl="2">
      <w:start w:val="4"/>
      <w:numFmt w:val="decimal"/>
      <w:lvlText w:val="%1.%2.%3."/>
      <w:lvlJc w:val="left"/>
      <w:pPr>
        <w:ind w:left="1808" w:hanging="720"/>
      </w:pPr>
      <w:rPr>
        <w:rFonts w:hint="default"/>
        <w:color w:val="000000"/>
      </w:rPr>
    </w:lvl>
    <w:lvl w:ilvl="3">
      <w:start w:val="1"/>
      <w:numFmt w:val="decimal"/>
      <w:lvlText w:val="%1.%2.%3.%4."/>
      <w:lvlJc w:val="left"/>
      <w:pPr>
        <w:ind w:left="2352" w:hanging="720"/>
      </w:pPr>
      <w:rPr>
        <w:rFonts w:hint="default"/>
        <w:color w:val="000000"/>
      </w:rPr>
    </w:lvl>
    <w:lvl w:ilvl="4">
      <w:start w:val="1"/>
      <w:numFmt w:val="decimal"/>
      <w:lvlText w:val="%1.%2.%3.%4.%5."/>
      <w:lvlJc w:val="left"/>
      <w:pPr>
        <w:ind w:left="3256" w:hanging="1080"/>
      </w:pPr>
      <w:rPr>
        <w:rFonts w:hint="default"/>
        <w:color w:val="000000"/>
      </w:rPr>
    </w:lvl>
    <w:lvl w:ilvl="5">
      <w:start w:val="1"/>
      <w:numFmt w:val="decimal"/>
      <w:lvlText w:val="%1.%2.%3.%4.%5.%6."/>
      <w:lvlJc w:val="left"/>
      <w:pPr>
        <w:ind w:left="3800" w:hanging="1080"/>
      </w:pPr>
      <w:rPr>
        <w:rFonts w:hint="default"/>
        <w:color w:val="000000"/>
      </w:rPr>
    </w:lvl>
    <w:lvl w:ilvl="6">
      <w:start w:val="1"/>
      <w:numFmt w:val="decimal"/>
      <w:lvlText w:val="%1.%2.%3.%4.%5.%6.%7."/>
      <w:lvlJc w:val="left"/>
      <w:pPr>
        <w:ind w:left="4704" w:hanging="1440"/>
      </w:pPr>
      <w:rPr>
        <w:rFonts w:hint="default"/>
        <w:color w:val="000000"/>
      </w:rPr>
    </w:lvl>
    <w:lvl w:ilvl="7">
      <w:start w:val="1"/>
      <w:numFmt w:val="decimal"/>
      <w:lvlText w:val="%1.%2.%3.%4.%5.%6.%7.%8."/>
      <w:lvlJc w:val="left"/>
      <w:pPr>
        <w:ind w:left="5248" w:hanging="1440"/>
      </w:pPr>
      <w:rPr>
        <w:rFonts w:hint="default"/>
        <w:color w:val="000000"/>
      </w:rPr>
    </w:lvl>
    <w:lvl w:ilvl="8">
      <w:start w:val="1"/>
      <w:numFmt w:val="decimal"/>
      <w:lvlText w:val="%1.%2.%3.%4.%5.%6.%7.%8.%9."/>
      <w:lvlJc w:val="left"/>
      <w:pPr>
        <w:ind w:left="6152" w:hanging="1800"/>
      </w:pPr>
      <w:rPr>
        <w:rFonts w:hint="default"/>
        <w:color w:val="000000"/>
      </w:rPr>
    </w:lvl>
  </w:abstractNum>
  <w:abstractNum w:abstractNumId="22"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27"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8" w15:restartNumberingAfterBreak="0">
    <w:nsid w:val="42C95653"/>
    <w:multiLevelType w:val="multilevel"/>
    <w:tmpl w:val="36B29384"/>
    <w:lvl w:ilvl="0">
      <w:start w:val="7"/>
      <w:numFmt w:val="decimal"/>
      <w:lvlText w:val="%1."/>
      <w:lvlJc w:val="left"/>
      <w:pPr>
        <w:ind w:left="720" w:hanging="360"/>
      </w:pPr>
      <w:rPr>
        <w:rFonts w:hint="default"/>
        <w:b/>
        <w:bCs/>
      </w:rPr>
    </w:lvl>
    <w:lvl w:ilvl="1">
      <w:start w:val="1"/>
      <w:numFmt w:val="decimal"/>
      <w:isLgl/>
      <w:lvlText w:val="%1.%2."/>
      <w:lvlJc w:val="left"/>
      <w:pPr>
        <w:ind w:left="1175"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2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485B13BB"/>
    <w:multiLevelType w:val="multilevel"/>
    <w:tmpl w:val="18AC03C2"/>
    <w:lvl w:ilvl="0">
      <w:start w:val="12"/>
      <w:numFmt w:val="decimal"/>
      <w:lvlText w:val="%1."/>
      <w:lvlJc w:val="left"/>
      <w:pPr>
        <w:ind w:left="720" w:hanging="360"/>
      </w:pPr>
      <w:rPr>
        <w:rFonts w:hint="default"/>
      </w:rPr>
    </w:lvl>
    <w:lvl w:ilvl="1">
      <w:start w:val="2"/>
      <w:numFmt w:val="decimal"/>
      <w:isLgl/>
      <w:lvlText w:val="%1.%2."/>
      <w:lvlJc w:val="left"/>
      <w:pPr>
        <w:ind w:left="1190" w:hanging="48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31"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2"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E5547FB"/>
    <w:multiLevelType w:val="multilevel"/>
    <w:tmpl w:val="1152F974"/>
    <w:lvl w:ilvl="0">
      <w:start w:val="13"/>
      <w:numFmt w:val="decimal"/>
      <w:lvlText w:val="%1."/>
      <w:lvlJc w:val="left"/>
      <w:pPr>
        <w:ind w:left="660" w:hanging="660"/>
      </w:pPr>
      <w:rPr>
        <w:rFonts w:asciiTheme="minorHAnsi" w:hAnsiTheme="minorHAnsi" w:cstheme="minorBidi" w:hint="default"/>
        <w:sz w:val="22"/>
      </w:rPr>
    </w:lvl>
    <w:lvl w:ilvl="1">
      <w:start w:val="1"/>
      <w:numFmt w:val="decimal"/>
      <w:lvlText w:val="%1.%2."/>
      <w:lvlJc w:val="left"/>
      <w:pPr>
        <w:ind w:left="1204" w:hanging="660"/>
      </w:pPr>
      <w:rPr>
        <w:rFonts w:asciiTheme="minorHAnsi" w:hAnsiTheme="minorHAnsi" w:cstheme="minorBidi" w:hint="default"/>
        <w:sz w:val="22"/>
      </w:rPr>
    </w:lvl>
    <w:lvl w:ilvl="2">
      <w:start w:val="6"/>
      <w:numFmt w:val="decimal"/>
      <w:lvlText w:val="%1.%2.%3."/>
      <w:lvlJc w:val="left"/>
      <w:pPr>
        <w:ind w:left="1808" w:hanging="720"/>
      </w:pPr>
      <w:rPr>
        <w:rFonts w:ascii="Times New Roman" w:hAnsi="Times New Roman" w:cs="Times New Roman" w:hint="default"/>
        <w:sz w:val="24"/>
        <w:szCs w:val="24"/>
      </w:rPr>
    </w:lvl>
    <w:lvl w:ilvl="3">
      <w:start w:val="1"/>
      <w:numFmt w:val="decimal"/>
      <w:lvlText w:val="%1.%2.%3.%4."/>
      <w:lvlJc w:val="left"/>
      <w:pPr>
        <w:ind w:left="2352" w:hanging="720"/>
      </w:pPr>
      <w:rPr>
        <w:rFonts w:asciiTheme="minorHAnsi" w:hAnsiTheme="minorHAnsi" w:cstheme="minorBidi" w:hint="default"/>
        <w:sz w:val="22"/>
      </w:rPr>
    </w:lvl>
    <w:lvl w:ilvl="4">
      <w:start w:val="1"/>
      <w:numFmt w:val="decimal"/>
      <w:lvlText w:val="%1.%2.%3.%4.%5."/>
      <w:lvlJc w:val="left"/>
      <w:pPr>
        <w:ind w:left="3256" w:hanging="1080"/>
      </w:pPr>
      <w:rPr>
        <w:rFonts w:asciiTheme="minorHAnsi" w:hAnsiTheme="minorHAnsi" w:cstheme="minorBidi" w:hint="default"/>
        <w:sz w:val="22"/>
      </w:rPr>
    </w:lvl>
    <w:lvl w:ilvl="5">
      <w:start w:val="1"/>
      <w:numFmt w:val="decimal"/>
      <w:lvlText w:val="%1.%2.%3.%4.%5.%6."/>
      <w:lvlJc w:val="left"/>
      <w:pPr>
        <w:ind w:left="3800" w:hanging="1080"/>
      </w:pPr>
      <w:rPr>
        <w:rFonts w:asciiTheme="minorHAnsi" w:hAnsiTheme="minorHAnsi" w:cstheme="minorBidi" w:hint="default"/>
        <w:sz w:val="22"/>
      </w:rPr>
    </w:lvl>
    <w:lvl w:ilvl="6">
      <w:start w:val="1"/>
      <w:numFmt w:val="decimal"/>
      <w:lvlText w:val="%1.%2.%3.%4.%5.%6.%7."/>
      <w:lvlJc w:val="left"/>
      <w:pPr>
        <w:ind w:left="4704" w:hanging="1440"/>
      </w:pPr>
      <w:rPr>
        <w:rFonts w:asciiTheme="minorHAnsi" w:hAnsiTheme="minorHAnsi" w:cstheme="minorBidi" w:hint="default"/>
        <w:sz w:val="22"/>
      </w:rPr>
    </w:lvl>
    <w:lvl w:ilvl="7">
      <w:start w:val="1"/>
      <w:numFmt w:val="decimal"/>
      <w:lvlText w:val="%1.%2.%3.%4.%5.%6.%7.%8."/>
      <w:lvlJc w:val="left"/>
      <w:pPr>
        <w:ind w:left="5248" w:hanging="1440"/>
      </w:pPr>
      <w:rPr>
        <w:rFonts w:asciiTheme="minorHAnsi" w:hAnsiTheme="minorHAnsi" w:cstheme="minorBidi" w:hint="default"/>
        <w:sz w:val="22"/>
      </w:rPr>
    </w:lvl>
    <w:lvl w:ilvl="8">
      <w:start w:val="1"/>
      <w:numFmt w:val="decimal"/>
      <w:lvlText w:val="%1.%2.%3.%4.%5.%6.%7.%8.%9."/>
      <w:lvlJc w:val="left"/>
      <w:pPr>
        <w:ind w:left="6152" w:hanging="1800"/>
      </w:pPr>
      <w:rPr>
        <w:rFonts w:asciiTheme="minorHAnsi" w:hAnsiTheme="minorHAnsi" w:cstheme="minorBidi" w:hint="default"/>
        <w:sz w:val="22"/>
      </w:rPr>
    </w:lvl>
  </w:abstractNum>
  <w:abstractNum w:abstractNumId="35"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6"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38"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42" w15:restartNumberingAfterBreak="0">
    <w:nsid w:val="71494438"/>
    <w:multiLevelType w:val="hybridMultilevel"/>
    <w:tmpl w:val="72CA365A"/>
    <w:lvl w:ilvl="0" w:tplc="F2DEE2B8">
      <w:start w:val="8"/>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BDC7DE7"/>
    <w:multiLevelType w:val="multilevel"/>
    <w:tmpl w:val="95CAE38C"/>
    <w:lvl w:ilvl="0">
      <w:start w:val="12"/>
      <w:numFmt w:val="decimal"/>
      <w:lvlText w:val="%1"/>
      <w:lvlJc w:val="left"/>
      <w:pPr>
        <w:ind w:left="420" w:hanging="420"/>
      </w:pPr>
      <w:rPr>
        <w:rFonts w:hint="default"/>
      </w:rPr>
    </w:lvl>
    <w:lvl w:ilvl="1">
      <w:start w:val="1"/>
      <w:numFmt w:val="decimal"/>
      <w:lvlText w:val="%1.%2"/>
      <w:lvlJc w:val="left"/>
      <w:pPr>
        <w:ind w:left="1130" w:hanging="4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1300452566">
    <w:abstractNumId w:val="39"/>
  </w:num>
  <w:num w:numId="2" w16cid:durableId="1374185256">
    <w:abstractNumId w:val="19"/>
  </w:num>
  <w:num w:numId="3" w16cid:durableId="21126552">
    <w:abstractNumId w:val="38"/>
  </w:num>
  <w:num w:numId="4" w16cid:durableId="1405686165">
    <w:abstractNumId w:val="16"/>
  </w:num>
  <w:num w:numId="5" w16cid:durableId="1482649533">
    <w:abstractNumId w:val="5"/>
  </w:num>
  <w:num w:numId="6" w16cid:durableId="766998008">
    <w:abstractNumId w:val="15"/>
  </w:num>
  <w:num w:numId="7" w16cid:durableId="829559838">
    <w:abstractNumId w:val="14"/>
  </w:num>
  <w:num w:numId="8" w16cid:durableId="309332334">
    <w:abstractNumId w:val="13"/>
  </w:num>
  <w:num w:numId="9" w16cid:durableId="1873878550">
    <w:abstractNumId w:val="25"/>
  </w:num>
  <w:num w:numId="10" w16cid:durableId="748843216">
    <w:abstractNumId w:val="12"/>
  </w:num>
  <w:num w:numId="11" w16cid:durableId="871847935">
    <w:abstractNumId w:val="4"/>
  </w:num>
  <w:num w:numId="12" w16cid:durableId="639191327">
    <w:abstractNumId w:val="29"/>
  </w:num>
  <w:num w:numId="13" w16cid:durableId="1957055439">
    <w:abstractNumId w:val="9"/>
  </w:num>
  <w:num w:numId="14" w16cid:durableId="209653149">
    <w:abstractNumId w:val="24"/>
  </w:num>
  <w:num w:numId="15" w16cid:durableId="1695496469">
    <w:abstractNumId w:val="26"/>
  </w:num>
  <w:num w:numId="16" w16cid:durableId="693070569">
    <w:abstractNumId w:val="35"/>
  </w:num>
  <w:num w:numId="17" w16cid:durableId="917834027">
    <w:abstractNumId w:val="22"/>
  </w:num>
  <w:num w:numId="18" w16cid:durableId="1906574235">
    <w:abstractNumId w:val="40"/>
  </w:num>
  <w:num w:numId="19" w16cid:durableId="123500409">
    <w:abstractNumId w:val="17"/>
  </w:num>
  <w:num w:numId="20" w16cid:durableId="365105062">
    <w:abstractNumId w:val="33"/>
  </w:num>
  <w:num w:numId="21" w16cid:durableId="2086104169">
    <w:abstractNumId w:val="20"/>
  </w:num>
  <w:num w:numId="22" w16cid:durableId="1028140242">
    <w:abstractNumId w:val="37"/>
  </w:num>
  <w:num w:numId="23" w16cid:durableId="2041936408">
    <w:abstractNumId w:val="32"/>
  </w:num>
  <w:num w:numId="24" w16cid:durableId="1266576845">
    <w:abstractNumId w:val="10"/>
  </w:num>
  <w:num w:numId="25" w16cid:durableId="1962032336">
    <w:abstractNumId w:val="43"/>
  </w:num>
  <w:num w:numId="26" w16cid:durableId="1742287245">
    <w:abstractNumId w:val="36"/>
  </w:num>
  <w:num w:numId="27" w16cid:durableId="343827472">
    <w:abstractNumId w:val="3"/>
  </w:num>
  <w:num w:numId="28" w16cid:durableId="1656227431">
    <w:abstractNumId w:val="27"/>
  </w:num>
  <w:num w:numId="29" w16cid:durableId="1656177617">
    <w:abstractNumId w:val="41"/>
  </w:num>
  <w:num w:numId="30" w16cid:durableId="1239288028">
    <w:abstractNumId w:val="31"/>
  </w:num>
  <w:num w:numId="31" w16cid:durableId="1416441627">
    <w:abstractNumId w:val="23"/>
  </w:num>
  <w:num w:numId="32" w16cid:durableId="198890187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60972912">
    <w:abstractNumId w:val="6"/>
  </w:num>
  <w:num w:numId="34" w16cid:durableId="1212156984">
    <w:abstractNumId w:val="42"/>
  </w:num>
  <w:num w:numId="35" w16cid:durableId="367416376">
    <w:abstractNumId w:val="28"/>
  </w:num>
  <w:num w:numId="36" w16cid:durableId="1390222777">
    <w:abstractNumId w:val="2"/>
  </w:num>
  <w:num w:numId="37" w16cid:durableId="268973946">
    <w:abstractNumId w:val="0"/>
  </w:num>
  <w:num w:numId="38" w16cid:durableId="617487616">
    <w:abstractNumId w:val="18"/>
  </w:num>
  <w:num w:numId="39" w16cid:durableId="2033649577">
    <w:abstractNumId w:val="30"/>
  </w:num>
  <w:num w:numId="40" w16cid:durableId="783109357">
    <w:abstractNumId w:val="1"/>
  </w:num>
  <w:num w:numId="41" w16cid:durableId="73361809">
    <w:abstractNumId w:val="44"/>
  </w:num>
  <w:num w:numId="42" w16cid:durableId="434982584">
    <w:abstractNumId w:val="7"/>
  </w:num>
  <w:num w:numId="43" w16cid:durableId="616984789">
    <w:abstractNumId w:val="8"/>
  </w:num>
  <w:num w:numId="44" w16cid:durableId="113837230">
    <w:abstractNumId w:val="11"/>
  </w:num>
  <w:num w:numId="45" w16cid:durableId="885876005">
    <w:abstractNumId w:val="34"/>
  </w:num>
  <w:num w:numId="46" w16cid:durableId="127127686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5E24"/>
    <w:rsid w:val="00011917"/>
    <w:rsid w:val="00011A83"/>
    <w:rsid w:val="0001257F"/>
    <w:rsid w:val="000127DA"/>
    <w:rsid w:val="00015803"/>
    <w:rsid w:val="00021999"/>
    <w:rsid w:val="00034F51"/>
    <w:rsid w:val="0003685D"/>
    <w:rsid w:val="00037C91"/>
    <w:rsid w:val="00041542"/>
    <w:rsid w:val="000448BA"/>
    <w:rsid w:val="00051192"/>
    <w:rsid w:val="000531A5"/>
    <w:rsid w:val="00053F42"/>
    <w:rsid w:val="0006035C"/>
    <w:rsid w:val="0007716D"/>
    <w:rsid w:val="00093B4B"/>
    <w:rsid w:val="00096BCE"/>
    <w:rsid w:val="000A13DE"/>
    <w:rsid w:val="000A239F"/>
    <w:rsid w:val="000A2A50"/>
    <w:rsid w:val="000A3AFE"/>
    <w:rsid w:val="000A6D7C"/>
    <w:rsid w:val="000B4387"/>
    <w:rsid w:val="000B648C"/>
    <w:rsid w:val="000C2E71"/>
    <w:rsid w:val="000C3D21"/>
    <w:rsid w:val="000C7446"/>
    <w:rsid w:val="000E24BF"/>
    <w:rsid w:val="000E4DF4"/>
    <w:rsid w:val="000E655B"/>
    <w:rsid w:val="000F0FAE"/>
    <w:rsid w:val="000F4EAC"/>
    <w:rsid w:val="00104CCA"/>
    <w:rsid w:val="00106FC1"/>
    <w:rsid w:val="00121C97"/>
    <w:rsid w:val="00123C24"/>
    <w:rsid w:val="00123FB6"/>
    <w:rsid w:val="001277E4"/>
    <w:rsid w:val="00140C99"/>
    <w:rsid w:val="00141D6A"/>
    <w:rsid w:val="00143DB3"/>
    <w:rsid w:val="00144459"/>
    <w:rsid w:val="0016058B"/>
    <w:rsid w:val="00162FA7"/>
    <w:rsid w:val="001643A4"/>
    <w:rsid w:val="00180097"/>
    <w:rsid w:val="00190638"/>
    <w:rsid w:val="001926A7"/>
    <w:rsid w:val="0019289D"/>
    <w:rsid w:val="0019541A"/>
    <w:rsid w:val="001A4493"/>
    <w:rsid w:val="001A5D08"/>
    <w:rsid w:val="001B0F1A"/>
    <w:rsid w:val="001D026B"/>
    <w:rsid w:val="001D3173"/>
    <w:rsid w:val="001D3D31"/>
    <w:rsid w:val="001D5843"/>
    <w:rsid w:val="001D6036"/>
    <w:rsid w:val="001E037C"/>
    <w:rsid w:val="00203927"/>
    <w:rsid w:val="00203B5D"/>
    <w:rsid w:val="002047BD"/>
    <w:rsid w:val="00212827"/>
    <w:rsid w:val="0021742E"/>
    <w:rsid w:val="002325A7"/>
    <w:rsid w:val="0024426B"/>
    <w:rsid w:val="00262E3F"/>
    <w:rsid w:val="0027682B"/>
    <w:rsid w:val="00282DA8"/>
    <w:rsid w:val="002855A8"/>
    <w:rsid w:val="002927EA"/>
    <w:rsid w:val="002A1D63"/>
    <w:rsid w:val="002B130C"/>
    <w:rsid w:val="002B49BF"/>
    <w:rsid w:val="002B6880"/>
    <w:rsid w:val="002B6896"/>
    <w:rsid w:val="002B6A7E"/>
    <w:rsid w:val="002D3E8E"/>
    <w:rsid w:val="002D6D05"/>
    <w:rsid w:val="002E44B4"/>
    <w:rsid w:val="002F03FD"/>
    <w:rsid w:val="00300C56"/>
    <w:rsid w:val="0032079E"/>
    <w:rsid w:val="003210D9"/>
    <w:rsid w:val="00322FEE"/>
    <w:rsid w:val="003324A0"/>
    <w:rsid w:val="00340655"/>
    <w:rsid w:val="00346669"/>
    <w:rsid w:val="00350610"/>
    <w:rsid w:val="00364FD1"/>
    <w:rsid w:val="00371CC6"/>
    <w:rsid w:val="0037464B"/>
    <w:rsid w:val="00387102"/>
    <w:rsid w:val="00387E5C"/>
    <w:rsid w:val="00391025"/>
    <w:rsid w:val="00393DCF"/>
    <w:rsid w:val="00396E75"/>
    <w:rsid w:val="003A7760"/>
    <w:rsid w:val="003C1F8C"/>
    <w:rsid w:val="003C589C"/>
    <w:rsid w:val="003D01D5"/>
    <w:rsid w:val="003D044B"/>
    <w:rsid w:val="003D1108"/>
    <w:rsid w:val="003D6449"/>
    <w:rsid w:val="003E020E"/>
    <w:rsid w:val="003F51CE"/>
    <w:rsid w:val="003F7865"/>
    <w:rsid w:val="00411470"/>
    <w:rsid w:val="00415082"/>
    <w:rsid w:val="004205BA"/>
    <w:rsid w:val="004217BF"/>
    <w:rsid w:val="00427EF6"/>
    <w:rsid w:val="0043008B"/>
    <w:rsid w:val="0044220F"/>
    <w:rsid w:val="004425BD"/>
    <w:rsid w:val="00444C03"/>
    <w:rsid w:val="00446E58"/>
    <w:rsid w:val="00454C5F"/>
    <w:rsid w:val="00470223"/>
    <w:rsid w:val="00473853"/>
    <w:rsid w:val="0047666F"/>
    <w:rsid w:val="00476DA1"/>
    <w:rsid w:val="00477246"/>
    <w:rsid w:val="00480D93"/>
    <w:rsid w:val="00483E68"/>
    <w:rsid w:val="00484BEB"/>
    <w:rsid w:val="0049285A"/>
    <w:rsid w:val="004939D8"/>
    <w:rsid w:val="0049587E"/>
    <w:rsid w:val="004A7EB1"/>
    <w:rsid w:val="004B3923"/>
    <w:rsid w:val="004C01A2"/>
    <w:rsid w:val="004D5D38"/>
    <w:rsid w:val="004E4154"/>
    <w:rsid w:val="004F327A"/>
    <w:rsid w:val="004F3621"/>
    <w:rsid w:val="00500A1E"/>
    <w:rsid w:val="00503A31"/>
    <w:rsid w:val="005130C6"/>
    <w:rsid w:val="005130D3"/>
    <w:rsid w:val="00513876"/>
    <w:rsid w:val="0053255F"/>
    <w:rsid w:val="005333BA"/>
    <w:rsid w:val="005420B6"/>
    <w:rsid w:val="0054250C"/>
    <w:rsid w:val="00542F3A"/>
    <w:rsid w:val="00546EDA"/>
    <w:rsid w:val="005520D5"/>
    <w:rsid w:val="00555CFF"/>
    <w:rsid w:val="0056010D"/>
    <w:rsid w:val="00574581"/>
    <w:rsid w:val="005862CF"/>
    <w:rsid w:val="005867CC"/>
    <w:rsid w:val="00591A3C"/>
    <w:rsid w:val="005A6CAD"/>
    <w:rsid w:val="005B30EE"/>
    <w:rsid w:val="005B4137"/>
    <w:rsid w:val="005D7A5D"/>
    <w:rsid w:val="005F1F72"/>
    <w:rsid w:val="006020E6"/>
    <w:rsid w:val="006038A1"/>
    <w:rsid w:val="00606F2B"/>
    <w:rsid w:val="00607740"/>
    <w:rsid w:val="00610CCA"/>
    <w:rsid w:val="006151A5"/>
    <w:rsid w:val="0062175D"/>
    <w:rsid w:val="00627E78"/>
    <w:rsid w:val="006304DE"/>
    <w:rsid w:val="00635CB8"/>
    <w:rsid w:val="0064218A"/>
    <w:rsid w:val="0064261A"/>
    <w:rsid w:val="00642F51"/>
    <w:rsid w:val="00644B78"/>
    <w:rsid w:val="006618AA"/>
    <w:rsid w:val="006619E1"/>
    <w:rsid w:val="006665DE"/>
    <w:rsid w:val="006768FB"/>
    <w:rsid w:val="0068296B"/>
    <w:rsid w:val="006830D9"/>
    <w:rsid w:val="0068691F"/>
    <w:rsid w:val="00692489"/>
    <w:rsid w:val="006A0B05"/>
    <w:rsid w:val="006B7972"/>
    <w:rsid w:val="006C2C6F"/>
    <w:rsid w:val="006C4A34"/>
    <w:rsid w:val="006C50FF"/>
    <w:rsid w:val="006C56DB"/>
    <w:rsid w:val="006D7D1E"/>
    <w:rsid w:val="006F3970"/>
    <w:rsid w:val="006F639B"/>
    <w:rsid w:val="00710BC4"/>
    <w:rsid w:val="00721C0D"/>
    <w:rsid w:val="007248A7"/>
    <w:rsid w:val="00730D26"/>
    <w:rsid w:val="00730DF7"/>
    <w:rsid w:val="007352C1"/>
    <w:rsid w:val="00737612"/>
    <w:rsid w:val="007469D1"/>
    <w:rsid w:val="0075310F"/>
    <w:rsid w:val="0075393B"/>
    <w:rsid w:val="00755D6C"/>
    <w:rsid w:val="0075615B"/>
    <w:rsid w:val="00766BBE"/>
    <w:rsid w:val="007734F6"/>
    <w:rsid w:val="00773905"/>
    <w:rsid w:val="00775582"/>
    <w:rsid w:val="00777B17"/>
    <w:rsid w:val="007804EE"/>
    <w:rsid w:val="00781792"/>
    <w:rsid w:val="00782D3C"/>
    <w:rsid w:val="00785BC1"/>
    <w:rsid w:val="007A5762"/>
    <w:rsid w:val="007A70F5"/>
    <w:rsid w:val="007B1049"/>
    <w:rsid w:val="007C0123"/>
    <w:rsid w:val="007C1572"/>
    <w:rsid w:val="007D504B"/>
    <w:rsid w:val="007F10C5"/>
    <w:rsid w:val="007F32D1"/>
    <w:rsid w:val="00802959"/>
    <w:rsid w:val="00803A44"/>
    <w:rsid w:val="008070C1"/>
    <w:rsid w:val="00831F50"/>
    <w:rsid w:val="008336E8"/>
    <w:rsid w:val="0083527A"/>
    <w:rsid w:val="00837BC9"/>
    <w:rsid w:val="00842B33"/>
    <w:rsid w:val="00844871"/>
    <w:rsid w:val="00846774"/>
    <w:rsid w:val="00850D63"/>
    <w:rsid w:val="00851DDB"/>
    <w:rsid w:val="0085694E"/>
    <w:rsid w:val="0087116E"/>
    <w:rsid w:val="00875E2B"/>
    <w:rsid w:val="008765FB"/>
    <w:rsid w:val="008875EB"/>
    <w:rsid w:val="008964E5"/>
    <w:rsid w:val="008A0E86"/>
    <w:rsid w:val="008A6DCD"/>
    <w:rsid w:val="008B35D1"/>
    <w:rsid w:val="008C10EE"/>
    <w:rsid w:val="008D4A79"/>
    <w:rsid w:val="008D5CF7"/>
    <w:rsid w:val="008D6301"/>
    <w:rsid w:val="008E11BB"/>
    <w:rsid w:val="008F2D1E"/>
    <w:rsid w:val="008F5184"/>
    <w:rsid w:val="00900436"/>
    <w:rsid w:val="00900FA3"/>
    <w:rsid w:val="00901DF8"/>
    <w:rsid w:val="009030C1"/>
    <w:rsid w:val="00910096"/>
    <w:rsid w:val="00911A51"/>
    <w:rsid w:val="009303A5"/>
    <w:rsid w:val="00933248"/>
    <w:rsid w:val="009444E3"/>
    <w:rsid w:val="00952460"/>
    <w:rsid w:val="00960E73"/>
    <w:rsid w:val="00964182"/>
    <w:rsid w:val="009667EB"/>
    <w:rsid w:val="009713FC"/>
    <w:rsid w:val="00971E87"/>
    <w:rsid w:val="00973CE5"/>
    <w:rsid w:val="00974D6B"/>
    <w:rsid w:val="00982347"/>
    <w:rsid w:val="00987731"/>
    <w:rsid w:val="00990553"/>
    <w:rsid w:val="00997C4F"/>
    <w:rsid w:val="009A0523"/>
    <w:rsid w:val="009C1D40"/>
    <w:rsid w:val="009E6585"/>
    <w:rsid w:val="009F3339"/>
    <w:rsid w:val="009F480E"/>
    <w:rsid w:val="00A04657"/>
    <w:rsid w:val="00A05A7F"/>
    <w:rsid w:val="00A0761D"/>
    <w:rsid w:val="00A22E1F"/>
    <w:rsid w:val="00A31B5B"/>
    <w:rsid w:val="00A41F8F"/>
    <w:rsid w:val="00A512C7"/>
    <w:rsid w:val="00A5267B"/>
    <w:rsid w:val="00A631BC"/>
    <w:rsid w:val="00A74D10"/>
    <w:rsid w:val="00A75A0E"/>
    <w:rsid w:val="00A85C73"/>
    <w:rsid w:val="00A937F2"/>
    <w:rsid w:val="00AA3B90"/>
    <w:rsid w:val="00AA580E"/>
    <w:rsid w:val="00AA654B"/>
    <w:rsid w:val="00AB3990"/>
    <w:rsid w:val="00AB7F5E"/>
    <w:rsid w:val="00AC0FFC"/>
    <w:rsid w:val="00AC117A"/>
    <w:rsid w:val="00AC7707"/>
    <w:rsid w:val="00AD5229"/>
    <w:rsid w:val="00AE132B"/>
    <w:rsid w:val="00AE1686"/>
    <w:rsid w:val="00B03D13"/>
    <w:rsid w:val="00B07399"/>
    <w:rsid w:val="00B1782A"/>
    <w:rsid w:val="00B22BDA"/>
    <w:rsid w:val="00B25AE2"/>
    <w:rsid w:val="00B27019"/>
    <w:rsid w:val="00B403A8"/>
    <w:rsid w:val="00B4331B"/>
    <w:rsid w:val="00B43E4B"/>
    <w:rsid w:val="00B44854"/>
    <w:rsid w:val="00B44E2A"/>
    <w:rsid w:val="00B470CC"/>
    <w:rsid w:val="00B60402"/>
    <w:rsid w:val="00B6216C"/>
    <w:rsid w:val="00B665B5"/>
    <w:rsid w:val="00B80D5D"/>
    <w:rsid w:val="00B826BD"/>
    <w:rsid w:val="00B83989"/>
    <w:rsid w:val="00B856C9"/>
    <w:rsid w:val="00BA00BB"/>
    <w:rsid w:val="00BA216D"/>
    <w:rsid w:val="00BA61EA"/>
    <w:rsid w:val="00BC1963"/>
    <w:rsid w:val="00BC203C"/>
    <w:rsid w:val="00BD0DC9"/>
    <w:rsid w:val="00BD43CD"/>
    <w:rsid w:val="00BD778A"/>
    <w:rsid w:val="00BE68E4"/>
    <w:rsid w:val="00BF2F3E"/>
    <w:rsid w:val="00C1179E"/>
    <w:rsid w:val="00C15376"/>
    <w:rsid w:val="00C24583"/>
    <w:rsid w:val="00C260EB"/>
    <w:rsid w:val="00C304F5"/>
    <w:rsid w:val="00C30A16"/>
    <w:rsid w:val="00C3484F"/>
    <w:rsid w:val="00C35DFD"/>
    <w:rsid w:val="00C36478"/>
    <w:rsid w:val="00C4022B"/>
    <w:rsid w:val="00C45012"/>
    <w:rsid w:val="00C50E30"/>
    <w:rsid w:val="00C52593"/>
    <w:rsid w:val="00C54133"/>
    <w:rsid w:val="00C634F4"/>
    <w:rsid w:val="00C65E4F"/>
    <w:rsid w:val="00C6640A"/>
    <w:rsid w:val="00C72A07"/>
    <w:rsid w:val="00C730BF"/>
    <w:rsid w:val="00C8193E"/>
    <w:rsid w:val="00C81D58"/>
    <w:rsid w:val="00C86D01"/>
    <w:rsid w:val="00C9607B"/>
    <w:rsid w:val="00CA37BA"/>
    <w:rsid w:val="00CB17A4"/>
    <w:rsid w:val="00CB3820"/>
    <w:rsid w:val="00CB67C0"/>
    <w:rsid w:val="00CB77AD"/>
    <w:rsid w:val="00CC707C"/>
    <w:rsid w:val="00CC77B2"/>
    <w:rsid w:val="00CD1804"/>
    <w:rsid w:val="00CE1E88"/>
    <w:rsid w:val="00CE7FCF"/>
    <w:rsid w:val="00CF00FE"/>
    <w:rsid w:val="00CF392B"/>
    <w:rsid w:val="00CF7DFB"/>
    <w:rsid w:val="00D006D4"/>
    <w:rsid w:val="00D05898"/>
    <w:rsid w:val="00D105B3"/>
    <w:rsid w:val="00D108C9"/>
    <w:rsid w:val="00D114DD"/>
    <w:rsid w:val="00D146C7"/>
    <w:rsid w:val="00D243E9"/>
    <w:rsid w:val="00D30F53"/>
    <w:rsid w:val="00D33935"/>
    <w:rsid w:val="00D44C87"/>
    <w:rsid w:val="00D476D4"/>
    <w:rsid w:val="00D4775B"/>
    <w:rsid w:val="00D47B9A"/>
    <w:rsid w:val="00D50A2A"/>
    <w:rsid w:val="00D5528D"/>
    <w:rsid w:val="00D620FB"/>
    <w:rsid w:val="00D67D19"/>
    <w:rsid w:val="00D70A48"/>
    <w:rsid w:val="00D9306C"/>
    <w:rsid w:val="00D93C53"/>
    <w:rsid w:val="00D9448F"/>
    <w:rsid w:val="00D945E9"/>
    <w:rsid w:val="00D956FC"/>
    <w:rsid w:val="00D96664"/>
    <w:rsid w:val="00DA0408"/>
    <w:rsid w:val="00DA2278"/>
    <w:rsid w:val="00DA31D7"/>
    <w:rsid w:val="00DB26C5"/>
    <w:rsid w:val="00DC1196"/>
    <w:rsid w:val="00DC48A2"/>
    <w:rsid w:val="00DD5B77"/>
    <w:rsid w:val="00DD5EA1"/>
    <w:rsid w:val="00DD6BA0"/>
    <w:rsid w:val="00DE34C9"/>
    <w:rsid w:val="00DE7378"/>
    <w:rsid w:val="00DF0CFA"/>
    <w:rsid w:val="00DF25B1"/>
    <w:rsid w:val="00E157F1"/>
    <w:rsid w:val="00E22C04"/>
    <w:rsid w:val="00E3057F"/>
    <w:rsid w:val="00E339F1"/>
    <w:rsid w:val="00E51920"/>
    <w:rsid w:val="00E564D6"/>
    <w:rsid w:val="00E6241F"/>
    <w:rsid w:val="00E634A2"/>
    <w:rsid w:val="00E7226D"/>
    <w:rsid w:val="00E727FC"/>
    <w:rsid w:val="00E73E8E"/>
    <w:rsid w:val="00E77840"/>
    <w:rsid w:val="00E84B6D"/>
    <w:rsid w:val="00E93205"/>
    <w:rsid w:val="00E94FFD"/>
    <w:rsid w:val="00EC062A"/>
    <w:rsid w:val="00EC4999"/>
    <w:rsid w:val="00ED1338"/>
    <w:rsid w:val="00EE60A8"/>
    <w:rsid w:val="00EF1F68"/>
    <w:rsid w:val="00EF323E"/>
    <w:rsid w:val="00EF3576"/>
    <w:rsid w:val="00EF5BFA"/>
    <w:rsid w:val="00F02674"/>
    <w:rsid w:val="00F02982"/>
    <w:rsid w:val="00F02BDD"/>
    <w:rsid w:val="00F04285"/>
    <w:rsid w:val="00F05CD2"/>
    <w:rsid w:val="00F120D5"/>
    <w:rsid w:val="00F1576C"/>
    <w:rsid w:val="00F17CC4"/>
    <w:rsid w:val="00F210E0"/>
    <w:rsid w:val="00F219FA"/>
    <w:rsid w:val="00F30528"/>
    <w:rsid w:val="00F31AC1"/>
    <w:rsid w:val="00F33822"/>
    <w:rsid w:val="00F50A9C"/>
    <w:rsid w:val="00F611CA"/>
    <w:rsid w:val="00F800F2"/>
    <w:rsid w:val="00F8035C"/>
    <w:rsid w:val="00F86A76"/>
    <w:rsid w:val="00F92003"/>
    <w:rsid w:val="00FA48E3"/>
    <w:rsid w:val="00FB145A"/>
    <w:rsid w:val="00FB6032"/>
    <w:rsid w:val="00FC046E"/>
    <w:rsid w:val="00FD2179"/>
    <w:rsid w:val="00FE1C1C"/>
    <w:rsid w:val="00FE38A9"/>
    <w:rsid w:val="00FE7ED5"/>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unhideWhenUsed/>
    <w:rsid w:val="0043008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rsid w:val="0043008B"/>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9380">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909123299">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43347545">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66446618">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540364099">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04549247">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94204988">
      <w:bodyDiv w:val="1"/>
      <w:marLeft w:val="0"/>
      <w:marRight w:val="0"/>
      <w:marTop w:val="0"/>
      <w:marBottom w:val="0"/>
      <w:divBdr>
        <w:top w:val="none" w:sz="0" w:space="0" w:color="auto"/>
        <w:left w:val="none" w:sz="0" w:space="0" w:color="auto"/>
        <w:bottom w:val="none" w:sz="0" w:space="0" w:color="auto"/>
        <w:right w:val="none" w:sz="0" w:space="0" w:color="auto"/>
      </w:divBdr>
    </w:div>
    <w:div w:id="1875384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sabis.nbfc.lt/" TargetMode="External"/><Relationship Id="rId4" Type="http://schemas.openxmlformats.org/officeDocument/2006/relationships/settings" Target="settings.xml"/><Relationship Id="rId9"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12</Pages>
  <Words>25464</Words>
  <Characters>14516</Characters>
  <Application>Microsoft Office Word</Application>
  <DocSecurity>0</DocSecurity>
  <Lines>120</Lines>
  <Paragraphs>79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egle.kosmauskiene@sac.lt</cp:lastModifiedBy>
  <cp:revision>24</cp:revision>
  <dcterms:created xsi:type="dcterms:W3CDTF">2026-02-24T08:25:00Z</dcterms:created>
  <dcterms:modified xsi:type="dcterms:W3CDTF">2026-03-26T12:05:00Z</dcterms:modified>
</cp:coreProperties>
</file>